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E67669" w14:textId="64598DF2" w:rsidR="000F4218" w:rsidRPr="009274A2" w:rsidRDefault="000F4218" w:rsidP="00A2758E">
      <w:pPr>
        <w:pStyle w:val="Heading1"/>
        <w:spacing w:before="1"/>
        <w:ind w:left="0" w:right="26" w:firstLine="0"/>
        <w:jc w:val="center"/>
        <w:rPr>
          <w:sz w:val="28"/>
          <w:szCs w:val="28"/>
        </w:rPr>
      </w:pPr>
      <w:r w:rsidRPr="009274A2">
        <w:rPr>
          <w:sz w:val="28"/>
          <w:szCs w:val="28"/>
        </w:rPr>
        <w:t>TERMS</w:t>
      </w:r>
      <w:r w:rsidRPr="009274A2">
        <w:rPr>
          <w:spacing w:val="-3"/>
          <w:sz w:val="28"/>
          <w:szCs w:val="28"/>
        </w:rPr>
        <w:t xml:space="preserve"> </w:t>
      </w:r>
      <w:r w:rsidRPr="009274A2">
        <w:rPr>
          <w:sz w:val="28"/>
          <w:szCs w:val="28"/>
        </w:rPr>
        <w:t>OF REFERENCE</w:t>
      </w:r>
    </w:p>
    <w:p w14:paraId="48DADFA0" w14:textId="77777777" w:rsidR="00344BCA" w:rsidRDefault="00344BCA" w:rsidP="00C4121E">
      <w:pPr>
        <w:pStyle w:val="Heading1"/>
        <w:tabs>
          <w:tab w:val="left" w:pos="2716"/>
        </w:tabs>
        <w:spacing w:before="1" w:line="252" w:lineRule="exact"/>
        <w:ind w:left="184" w:firstLine="0"/>
        <w:jc w:val="center"/>
      </w:pPr>
      <w:bookmarkStart w:id="0" w:name="_Hlk167795808"/>
    </w:p>
    <w:p w14:paraId="1C598884" w14:textId="3DD2F1EA" w:rsidR="000F4218" w:rsidRPr="009274A2" w:rsidRDefault="000F4218" w:rsidP="00B41CAE">
      <w:pPr>
        <w:pStyle w:val="Heading1"/>
        <w:tabs>
          <w:tab w:val="left" w:pos="2716"/>
        </w:tabs>
        <w:spacing w:before="1" w:line="252" w:lineRule="exact"/>
        <w:ind w:left="184" w:firstLine="0"/>
        <w:jc w:val="center"/>
      </w:pPr>
      <w:r w:rsidRPr="009274A2">
        <w:t>Expert</w:t>
      </w:r>
      <w:r w:rsidR="00430927" w:rsidRPr="009274A2">
        <w:t>/ researcher</w:t>
      </w:r>
      <w:r w:rsidRPr="009274A2">
        <w:rPr>
          <w:spacing w:val="-2"/>
        </w:rPr>
        <w:t xml:space="preserve"> </w:t>
      </w:r>
      <w:r w:rsidR="00131C45" w:rsidRPr="009274A2">
        <w:t>for</w:t>
      </w:r>
      <w:r w:rsidR="00C4121E" w:rsidRPr="009274A2">
        <w:t xml:space="preserve"> conduct</w:t>
      </w:r>
      <w:r w:rsidR="00131C45" w:rsidRPr="009274A2">
        <w:t>ing</w:t>
      </w:r>
      <w:r w:rsidR="00C4121E" w:rsidRPr="009274A2">
        <w:t xml:space="preserve"> an assessment of public perception</w:t>
      </w:r>
      <w:r w:rsidR="00B41CAE">
        <w:t xml:space="preserve"> </w:t>
      </w:r>
      <w:r w:rsidR="00C4121E" w:rsidRPr="009274A2">
        <w:t>of corruption in the healthcare sector</w:t>
      </w:r>
    </w:p>
    <w:bookmarkEnd w:id="0"/>
    <w:p w14:paraId="31D6F8C9" w14:textId="77777777" w:rsidR="000F4218" w:rsidRPr="009274A2" w:rsidRDefault="000F4218" w:rsidP="00C4121E">
      <w:pPr>
        <w:pStyle w:val="BodyText"/>
        <w:spacing w:before="10"/>
        <w:jc w:val="center"/>
        <w:rPr>
          <w:b/>
        </w:rPr>
      </w:pPr>
    </w:p>
    <w:p w14:paraId="1F12FFC7" w14:textId="498FA3B8" w:rsidR="000F4218" w:rsidRPr="009274A2" w:rsidRDefault="000F4218" w:rsidP="00816BCF">
      <w:pPr>
        <w:tabs>
          <w:tab w:val="left" w:pos="2520"/>
          <w:tab w:val="left" w:pos="4236"/>
          <w:tab w:val="left" w:pos="5962"/>
          <w:tab w:val="left" w:pos="7798"/>
          <w:tab w:val="left" w:pos="8518"/>
        </w:tabs>
        <w:spacing w:line="244" w:lineRule="auto"/>
        <w:ind w:left="2520" w:right="254" w:hanging="2340"/>
        <w:jc w:val="both"/>
        <w:rPr>
          <w:b/>
        </w:rPr>
      </w:pPr>
      <w:r w:rsidRPr="009274A2">
        <w:rPr>
          <w:b/>
          <w:bCs/>
        </w:rPr>
        <w:t>Name</w:t>
      </w:r>
      <w:r w:rsidRPr="009274A2">
        <w:rPr>
          <w:b/>
          <w:bCs/>
          <w:spacing w:val="-6"/>
        </w:rPr>
        <w:t xml:space="preserve"> </w:t>
      </w:r>
      <w:r w:rsidRPr="009274A2">
        <w:rPr>
          <w:b/>
          <w:bCs/>
        </w:rPr>
        <w:t>of</w:t>
      </w:r>
      <w:r w:rsidRPr="009274A2">
        <w:rPr>
          <w:b/>
          <w:bCs/>
          <w:spacing w:val="-6"/>
        </w:rPr>
        <w:t xml:space="preserve"> </w:t>
      </w:r>
      <w:r w:rsidRPr="009274A2">
        <w:rPr>
          <w:b/>
          <w:bCs/>
        </w:rPr>
        <w:t>the</w:t>
      </w:r>
      <w:r w:rsidRPr="009274A2">
        <w:rPr>
          <w:b/>
          <w:bCs/>
          <w:spacing w:val="-6"/>
        </w:rPr>
        <w:t xml:space="preserve"> </w:t>
      </w:r>
      <w:r w:rsidRPr="009274A2">
        <w:rPr>
          <w:b/>
          <w:bCs/>
        </w:rPr>
        <w:t>Project</w:t>
      </w:r>
      <w:r w:rsidRPr="009274A2">
        <w:t>:</w:t>
      </w:r>
      <w:r w:rsidR="00816BCF" w:rsidRPr="009274A2">
        <w:t xml:space="preserve">    </w:t>
      </w:r>
      <w:r w:rsidR="00625A54" w:rsidRPr="009274A2">
        <w:t xml:space="preserve">  “</w:t>
      </w:r>
      <w:r w:rsidR="00816BCF" w:rsidRPr="009274A2">
        <w:t>Citizens for Transparency: Tackling Corruption in Albanian Healthcare sector”</w:t>
      </w:r>
      <w:bookmarkStart w:id="1" w:name="_GoBack"/>
      <w:bookmarkEnd w:id="1"/>
    </w:p>
    <w:p w14:paraId="36EB3715" w14:textId="7A04F9B4" w:rsidR="000F4218" w:rsidRPr="009274A2" w:rsidRDefault="000F4218" w:rsidP="003806BE">
      <w:pPr>
        <w:tabs>
          <w:tab w:val="left" w:pos="2700"/>
        </w:tabs>
        <w:spacing w:line="243" w:lineRule="exact"/>
        <w:ind w:left="184"/>
        <w:rPr>
          <w:b/>
        </w:rPr>
      </w:pPr>
      <w:r w:rsidRPr="009274A2">
        <w:rPr>
          <w:b/>
          <w:bCs/>
          <w:spacing w:val="-1"/>
        </w:rPr>
        <w:t>Reference</w:t>
      </w:r>
      <w:r w:rsidRPr="009274A2">
        <w:rPr>
          <w:b/>
          <w:bCs/>
          <w:spacing w:val="-12"/>
        </w:rPr>
        <w:t xml:space="preserve"> </w:t>
      </w:r>
      <w:r w:rsidRPr="009274A2">
        <w:rPr>
          <w:b/>
          <w:bCs/>
        </w:rPr>
        <w:t>number:</w:t>
      </w:r>
      <w:r w:rsidR="003806BE" w:rsidRPr="009274A2">
        <w:t xml:space="preserve">          </w:t>
      </w:r>
      <w:r w:rsidR="00816BCF" w:rsidRPr="009274A2">
        <w:t>EuropeAid/174080/DD/ACT/</w:t>
      </w:r>
    </w:p>
    <w:p w14:paraId="4E1B781C" w14:textId="4B61C6E4" w:rsidR="00625A54" w:rsidRPr="009274A2" w:rsidRDefault="000F4218" w:rsidP="00376863">
      <w:pPr>
        <w:pStyle w:val="Heading1"/>
        <w:tabs>
          <w:tab w:val="left" w:pos="2610"/>
        </w:tabs>
        <w:spacing w:before="1" w:line="252" w:lineRule="exact"/>
        <w:ind w:left="184" w:firstLine="0"/>
        <w:rPr>
          <w:b w:val="0"/>
          <w:bCs w:val="0"/>
        </w:rPr>
      </w:pPr>
      <w:r w:rsidRPr="009274A2">
        <w:rPr>
          <w:bCs w:val="0"/>
        </w:rPr>
        <w:t>Job</w:t>
      </w:r>
      <w:r w:rsidRPr="009274A2">
        <w:rPr>
          <w:bCs w:val="0"/>
          <w:spacing w:val="-6"/>
        </w:rPr>
        <w:t xml:space="preserve"> </w:t>
      </w:r>
      <w:r w:rsidRPr="009274A2">
        <w:rPr>
          <w:bCs w:val="0"/>
        </w:rPr>
        <w:t>title:</w:t>
      </w:r>
      <w:r w:rsidR="003806BE" w:rsidRPr="009274A2">
        <w:rPr>
          <w:b w:val="0"/>
        </w:rPr>
        <w:t xml:space="preserve">                           </w:t>
      </w:r>
      <w:r w:rsidR="00625A54" w:rsidRPr="009274A2">
        <w:rPr>
          <w:b w:val="0"/>
          <w:bCs w:val="0"/>
        </w:rPr>
        <w:t>Expert</w:t>
      </w:r>
      <w:r w:rsidR="00430927" w:rsidRPr="009274A2">
        <w:rPr>
          <w:b w:val="0"/>
          <w:bCs w:val="0"/>
        </w:rPr>
        <w:t>/ researcher</w:t>
      </w:r>
      <w:r w:rsidR="00625A54" w:rsidRPr="009274A2">
        <w:rPr>
          <w:b w:val="0"/>
          <w:bCs w:val="0"/>
        </w:rPr>
        <w:t xml:space="preserve"> </w:t>
      </w:r>
      <w:r w:rsidR="00131C45" w:rsidRPr="009274A2">
        <w:rPr>
          <w:b w:val="0"/>
          <w:bCs w:val="0"/>
        </w:rPr>
        <w:t>for</w:t>
      </w:r>
      <w:r w:rsidR="00625A54" w:rsidRPr="009274A2">
        <w:rPr>
          <w:b w:val="0"/>
          <w:bCs w:val="0"/>
        </w:rPr>
        <w:t xml:space="preserve"> conduct</w:t>
      </w:r>
      <w:r w:rsidR="00131C45" w:rsidRPr="009274A2">
        <w:rPr>
          <w:b w:val="0"/>
          <w:bCs w:val="0"/>
        </w:rPr>
        <w:t>ing</w:t>
      </w:r>
      <w:r w:rsidR="00625A54" w:rsidRPr="009274A2">
        <w:rPr>
          <w:b w:val="0"/>
          <w:bCs w:val="0"/>
        </w:rPr>
        <w:t xml:space="preserve"> an assessment of public perception of </w:t>
      </w:r>
    </w:p>
    <w:p w14:paraId="6CE7856D" w14:textId="0117EB07" w:rsidR="00430927" w:rsidRPr="009274A2" w:rsidRDefault="00430927" w:rsidP="00430927">
      <w:pPr>
        <w:pStyle w:val="Heading1"/>
        <w:tabs>
          <w:tab w:val="left" w:pos="2716"/>
        </w:tabs>
        <w:spacing w:before="1" w:line="252" w:lineRule="exact"/>
        <w:ind w:left="184" w:firstLine="0"/>
        <w:rPr>
          <w:b w:val="0"/>
          <w:bCs w:val="0"/>
        </w:rPr>
      </w:pPr>
      <w:r w:rsidRPr="009274A2">
        <w:rPr>
          <w:b w:val="0"/>
          <w:bCs w:val="0"/>
        </w:rPr>
        <w:t xml:space="preserve">                                          corruption in the healthcare sector.                                      </w:t>
      </w:r>
    </w:p>
    <w:p w14:paraId="1C1501AB" w14:textId="500F26F6" w:rsidR="000F4218" w:rsidRPr="009274A2" w:rsidRDefault="000F4218" w:rsidP="00625A54">
      <w:pPr>
        <w:pStyle w:val="Heading1"/>
        <w:tabs>
          <w:tab w:val="left" w:pos="2716"/>
        </w:tabs>
        <w:spacing w:before="1" w:line="252" w:lineRule="exact"/>
        <w:ind w:left="184" w:firstLine="0"/>
        <w:rPr>
          <w:b w:val="0"/>
          <w:bCs w:val="0"/>
        </w:rPr>
      </w:pPr>
      <w:r w:rsidRPr="009274A2">
        <w:t>Location:</w:t>
      </w:r>
      <w:r w:rsidR="003806BE" w:rsidRPr="009274A2">
        <w:t xml:space="preserve">                          </w:t>
      </w:r>
      <w:r w:rsidR="00F906B5" w:rsidRPr="009274A2">
        <w:rPr>
          <w:b w:val="0"/>
          <w:bCs w:val="0"/>
        </w:rPr>
        <w:t>Albania</w:t>
      </w:r>
    </w:p>
    <w:p w14:paraId="78D88A01" w14:textId="103A8727" w:rsidR="000F4218" w:rsidRDefault="000F4218" w:rsidP="000F4218">
      <w:pPr>
        <w:tabs>
          <w:tab w:val="left" w:pos="2714"/>
        </w:tabs>
        <w:spacing w:before="2"/>
        <w:ind w:left="184"/>
      </w:pPr>
      <w:r w:rsidRPr="009274A2">
        <w:rPr>
          <w:b/>
          <w:bCs/>
        </w:rPr>
        <w:t>Duration:</w:t>
      </w:r>
      <w:r w:rsidR="003806BE" w:rsidRPr="009274A2">
        <w:t xml:space="preserve">                         </w:t>
      </w:r>
      <w:r w:rsidR="009C0C10" w:rsidRPr="00344BCA">
        <w:t>29</w:t>
      </w:r>
      <w:r w:rsidR="003806BE" w:rsidRPr="00344BCA">
        <w:t xml:space="preserve"> </w:t>
      </w:r>
      <w:r w:rsidR="00816BCF" w:rsidRPr="00344BCA">
        <w:t>January 2025</w:t>
      </w:r>
      <w:r w:rsidR="00A168EB" w:rsidRPr="00344BCA">
        <w:t xml:space="preserve"> –</w:t>
      </w:r>
      <w:r w:rsidR="00E01813" w:rsidRPr="00344BCA">
        <w:t xml:space="preserve"> </w:t>
      </w:r>
      <w:r w:rsidR="00D93A88" w:rsidRPr="00344BCA">
        <w:t>14</w:t>
      </w:r>
      <w:r w:rsidR="00625A54" w:rsidRPr="00344BCA">
        <w:t xml:space="preserve"> </w:t>
      </w:r>
      <w:r w:rsidR="00D93A88" w:rsidRPr="00344BCA">
        <w:t xml:space="preserve">April </w:t>
      </w:r>
      <w:r w:rsidR="00A168EB" w:rsidRPr="00344BCA">
        <w:t>20</w:t>
      </w:r>
      <w:r w:rsidR="007D73DE" w:rsidRPr="00344BCA">
        <w:t>2</w:t>
      </w:r>
      <w:r w:rsidR="00E01813" w:rsidRPr="00344BCA">
        <w:t>5</w:t>
      </w:r>
    </w:p>
    <w:p w14:paraId="0573EF71" w14:textId="77777777" w:rsidR="00344BCA" w:rsidRDefault="00344BCA" w:rsidP="000F4218">
      <w:pPr>
        <w:tabs>
          <w:tab w:val="left" w:pos="2714"/>
        </w:tabs>
        <w:spacing w:before="2"/>
        <w:ind w:left="184"/>
        <w:rPr>
          <w:b/>
        </w:rPr>
      </w:pPr>
    </w:p>
    <w:p w14:paraId="0A8D37AD" w14:textId="77777777" w:rsidR="00344BCA" w:rsidRPr="009274A2" w:rsidRDefault="00344BCA" w:rsidP="000F4218">
      <w:pPr>
        <w:tabs>
          <w:tab w:val="left" w:pos="2714"/>
        </w:tabs>
        <w:spacing w:before="2"/>
        <w:ind w:left="184"/>
        <w:rPr>
          <w:b/>
        </w:rPr>
      </w:pPr>
    </w:p>
    <w:p w14:paraId="18C430CE" w14:textId="77777777" w:rsidR="000F4218" w:rsidRPr="009274A2" w:rsidRDefault="000F4218" w:rsidP="000F4218">
      <w:pPr>
        <w:pStyle w:val="BodyText"/>
        <w:tabs>
          <w:tab w:val="left" w:pos="6600"/>
        </w:tabs>
        <w:rPr>
          <w:b/>
        </w:rPr>
      </w:pPr>
      <w:r w:rsidRPr="009274A2">
        <w:rPr>
          <w:b/>
        </w:rPr>
        <w:tab/>
      </w:r>
    </w:p>
    <w:p w14:paraId="17A91CD8" w14:textId="413E5984" w:rsidR="00697E30" w:rsidRPr="009274A2" w:rsidRDefault="000F4218" w:rsidP="00697E30">
      <w:pPr>
        <w:pStyle w:val="Heading1"/>
        <w:numPr>
          <w:ilvl w:val="0"/>
          <w:numId w:val="2"/>
        </w:numPr>
        <w:tabs>
          <w:tab w:val="left" w:pos="661"/>
          <w:tab w:val="left" w:pos="662"/>
        </w:tabs>
        <w:ind w:right="26" w:hanging="94"/>
      </w:pPr>
      <w:r w:rsidRPr="009274A2">
        <w:rPr>
          <w:spacing w:val="-2"/>
        </w:rPr>
        <w:t xml:space="preserve">BACKGROUND </w:t>
      </w:r>
      <w:r w:rsidR="00697E30" w:rsidRPr="009274A2">
        <w:rPr>
          <w:spacing w:val="-2"/>
        </w:rPr>
        <w:t>I</w:t>
      </w:r>
      <w:r w:rsidRPr="009274A2">
        <w:rPr>
          <w:spacing w:val="-2"/>
        </w:rPr>
        <w:t>NFORMATION</w:t>
      </w:r>
      <w:r w:rsidRPr="009274A2">
        <w:rPr>
          <w:spacing w:val="-52"/>
        </w:rPr>
        <w:t xml:space="preserve"> </w:t>
      </w:r>
    </w:p>
    <w:p w14:paraId="5FD2E3DC" w14:textId="51F5250C" w:rsidR="00697E30" w:rsidRPr="009274A2" w:rsidRDefault="00697E30" w:rsidP="00697E30">
      <w:pPr>
        <w:pStyle w:val="Heading1"/>
        <w:tabs>
          <w:tab w:val="left" w:pos="661"/>
        </w:tabs>
        <w:spacing w:before="120"/>
        <w:ind w:left="0" w:right="5291" w:firstLine="0"/>
      </w:pPr>
      <w:r w:rsidRPr="009274A2">
        <w:tab/>
      </w:r>
      <w:r w:rsidR="000F4218" w:rsidRPr="009274A2">
        <w:t>1.1</w:t>
      </w:r>
      <w:r w:rsidR="000F4218" w:rsidRPr="009274A2">
        <w:rPr>
          <w:spacing w:val="-1"/>
        </w:rPr>
        <w:t xml:space="preserve"> </w:t>
      </w:r>
      <w:r w:rsidR="000F4218" w:rsidRPr="009274A2">
        <w:t>Contracting</w:t>
      </w:r>
      <w:r w:rsidR="000F4218" w:rsidRPr="009274A2">
        <w:rPr>
          <w:spacing w:val="-3"/>
        </w:rPr>
        <w:t xml:space="preserve"> </w:t>
      </w:r>
      <w:r w:rsidR="000F4218" w:rsidRPr="009274A2">
        <w:t>authority</w:t>
      </w:r>
    </w:p>
    <w:p w14:paraId="21E8C29D" w14:textId="2F6C10F2" w:rsidR="000F4218" w:rsidRPr="009274A2" w:rsidRDefault="000F4218" w:rsidP="00697E30">
      <w:pPr>
        <w:pStyle w:val="BodyText"/>
        <w:spacing w:before="120"/>
        <w:ind w:right="26"/>
        <w:jc w:val="both"/>
      </w:pPr>
      <w:r w:rsidRPr="009274A2">
        <w:t>"Together</w:t>
      </w:r>
      <w:r w:rsidRPr="009274A2">
        <w:rPr>
          <w:spacing w:val="1"/>
        </w:rPr>
        <w:t xml:space="preserve"> </w:t>
      </w:r>
      <w:r w:rsidRPr="009274A2">
        <w:t>for</w:t>
      </w:r>
      <w:r w:rsidRPr="009274A2">
        <w:rPr>
          <w:spacing w:val="1"/>
        </w:rPr>
        <w:t xml:space="preserve"> </w:t>
      </w:r>
      <w:r w:rsidRPr="009274A2">
        <w:t>Life"</w:t>
      </w:r>
      <w:r w:rsidRPr="009274A2">
        <w:rPr>
          <w:spacing w:val="1"/>
        </w:rPr>
        <w:t xml:space="preserve"> </w:t>
      </w:r>
      <w:r w:rsidRPr="009274A2">
        <w:t>(TFL)</w:t>
      </w:r>
      <w:r w:rsidRPr="009274A2">
        <w:rPr>
          <w:spacing w:val="1"/>
        </w:rPr>
        <w:t xml:space="preserve"> </w:t>
      </w:r>
      <w:r w:rsidRPr="009274A2">
        <w:t>association</w:t>
      </w:r>
      <w:r w:rsidRPr="009274A2">
        <w:rPr>
          <w:spacing w:val="1"/>
        </w:rPr>
        <w:t xml:space="preserve"> </w:t>
      </w:r>
      <w:r w:rsidRPr="009274A2">
        <w:t>is</w:t>
      </w:r>
      <w:r w:rsidRPr="009274A2">
        <w:rPr>
          <w:spacing w:val="1"/>
        </w:rPr>
        <w:t xml:space="preserve"> </w:t>
      </w:r>
      <w:r w:rsidRPr="009274A2">
        <w:t>a</w:t>
      </w:r>
      <w:r w:rsidRPr="009274A2">
        <w:rPr>
          <w:spacing w:val="1"/>
        </w:rPr>
        <w:t xml:space="preserve"> </w:t>
      </w:r>
      <w:r w:rsidRPr="009274A2">
        <w:t>non-political,</w:t>
      </w:r>
      <w:r w:rsidRPr="009274A2">
        <w:rPr>
          <w:spacing w:val="1"/>
        </w:rPr>
        <w:t xml:space="preserve"> </w:t>
      </w:r>
      <w:r w:rsidRPr="009274A2">
        <w:t>non-governmental</w:t>
      </w:r>
      <w:r w:rsidRPr="009274A2">
        <w:rPr>
          <w:spacing w:val="1"/>
        </w:rPr>
        <w:t xml:space="preserve"> </w:t>
      </w:r>
      <w:r w:rsidRPr="009274A2">
        <w:t>and</w:t>
      </w:r>
      <w:r w:rsidRPr="009274A2">
        <w:rPr>
          <w:spacing w:val="1"/>
        </w:rPr>
        <w:t xml:space="preserve"> </w:t>
      </w:r>
      <w:r w:rsidRPr="009274A2">
        <w:t>not-for-profit</w:t>
      </w:r>
      <w:r w:rsidRPr="009274A2">
        <w:rPr>
          <w:spacing w:val="1"/>
        </w:rPr>
        <w:t xml:space="preserve"> </w:t>
      </w:r>
      <w:r w:rsidRPr="009274A2">
        <w:t>organization,</w:t>
      </w:r>
      <w:r w:rsidRPr="009274A2">
        <w:rPr>
          <w:spacing w:val="1"/>
        </w:rPr>
        <w:t xml:space="preserve"> </w:t>
      </w:r>
      <w:r w:rsidRPr="009274A2">
        <w:t>established</w:t>
      </w:r>
      <w:r w:rsidRPr="009274A2">
        <w:rPr>
          <w:spacing w:val="1"/>
        </w:rPr>
        <w:t xml:space="preserve"> </w:t>
      </w:r>
      <w:r w:rsidRPr="009274A2">
        <w:t>in</w:t>
      </w:r>
      <w:r w:rsidRPr="009274A2">
        <w:rPr>
          <w:spacing w:val="1"/>
        </w:rPr>
        <w:t xml:space="preserve"> </w:t>
      </w:r>
      <w:r w:rsidRPr="009274A2">
        <w:t>late</w:t>
      </w:r>
      <w:r w:rsidRPr="009274A2">
        <w:rPr>
          <w:spacing w:val="1"/>
        </w:rPr>
        <w:t xml:space="preserve"> </w:t>
      </w:r>
      <w:r w:rsidRPr="009274A2">
        <w:t>2009</w:t>
      </w:r>
      <w:r w:rsidRPr="009274A2">
        <w:rPr>
          <w:spacing w:val="1"/>
        </w:rPr>
        <w:t xml:space="preserve"> </w:t>
      </w:r>
      <w:r w:rsidRPr="009274A2">
        <w:t>as</w:t>
      </w:r>
      <w:r w:rsidRPr="009274A2">
        <w:rPr>
          <w:spacing w:val="1"/>
        </w:rPr>
        <w:t xml:space="preserve"> </w:t>
      </w:r>
      <w:r w:rsidRPr="009274A2">
        <w:t>an</w:t>
      </w:r>
      <w:r w:rsidRPr="009274A2">
        <w:rPr>
          <w:spacing w:val="1"/>
        </w:rPr>
        <w:t xml:space="preserve"> </w:t>
      </w:r>
      <w:r w:rsidRPr="009274A2">
        <w:t>initiative</w:t>
      </w:r>
      <w:r w:rsidRPr="009274A2">
        <w:rPr>
          <w:spacing w:val="1"/>
        </w:rPr>
        <w:t xml:space="preserve"> </w:t>
      </w:r>
      <w:r w:rsidRPr="009274A2">
        <w:t>of</w:t>
      </w:r>
      <w:r w:rsidRPr="009274A2">
        <w:rPr>
          <w:spacing w:val="1"/>
        </w:rPr>
        <w:t xml:space="preserve"> </w:t>
      </w:r>
      <w:r w:rsidRPr="009274A2">
        <w:t>a</w:t>
      </w:r>
      <w:r w:rsidRPr="009274A2">
        <w:rPr>
          <w:spacing w:val="1"/>
        </w:rPr>
        <w:t xml:space="preserve"> </w:t>
      </w:r>
      <w:r w:rsidRPr="009274A2">
        <w:t>group</w:t>
      </w:r>
      <w:r w:rsidRPr="009274A2">
        <w:rPr>
          <w:spacing w:val="1"/>
        </w:rPr>
        <w:t xml:space="preserve"> </w:t>
      </w:r>
      <w:r w:rsidRPr="009274A2">
        <w:t>of</w:t>
      </w:r>
      <w:r w:rsidRPr="009274A2">
        <w:rPr>
          <w:spacing w:val="1"/>
        </w:rPr>
        <w:t xml:space="preserve"> </w:t>
      </w:r>
      <w:r w:rsidRPr="009274A2">
        <w:t>reputable</w:t>
      </w:r>
      <w:r w:rsidRPr="009274A2">
        <w:rPr>
          <w:spacing w:val="1"/>
        </w:rPr>
        <w:t xml:space="preserve"> </w:t>
      </w:r>
      <w:r w:rsidRPr="009274A2">
        <w:t>journalists</w:t>
      </w:r>
      <w:r w:rsidRPr="009274A2">
        <w:rPr>
          <w:spacing w:val="1"/>
        </w:rPr>
        <w:t xml:space="preserve"> </w:t>
      </w:r>
      <w:r w:rsidRPr="009274A2">
        <w:t>as</w:t>
      </w:r>
      <w:r w:rsidRPr="009274A2">
        <w:rPr>
          <w:spacing w:val="1"/>
        </w:rPr>
        <w:t xml:space="preserve"> </w:t>
      </w:r>
      <w:r w:rsidRPr="009274A2">
        <w:t>a</w:t>
      </w:r>
      <w:r w:rsidRPr="009274A2">
        <w:rPr>
          <w:spacing w:val="1"/>
        </w:rPr>
        <w:t xml:space="preserve"> </w:t>
      </w:r>
      <w:r w:rsidRPr="009274A2">
        <w:t>membership organization. TFL has undertaken a range of innovative and successful projects and</w:t>
      </w:r>
      <w:r w:rsidRPr="009274A2">
        <w:rPr>
          <w:spacing w:val="1"/>
        </w:rPr>
        <w:t xml:space="preserve"> </w:t>
      </w:r>
      <w:r w:rsidRPr="009274A2">
        <w:t>activities.</w:t>
      </w:r>
    </w:p>
    <w:p w14:paraId="1E423781" w14:textId="3D82DF39" w:rsidR="00834769" w:rsidRPr="009274A2" w:rsidRDefault="000F4218" w:rsidP="00697E30">
      <w:pPr>
        <w:pStyle w:val="BodyText"/>
        <w:spacing w:before="120"/>
        <w:ind w:right="26"/>
        <w:jc w:val="both"/>
      </w:pPr>
      <w:r w:rsidRPr="009274A2">
        <w:t>It has gained reputation as the first and most prominent organization dealing in health rights in the</w:t>
      </w:r>
      <w:r w:rsidRPr="009274A2">
        <w:rPr>
          <w:spacing w:val="1"/>
        </w:rPr>
        <w:t xml:space="preserve"> </w:t>
      </w:r>
      <w:r w:rsidRPr="009274A2">
        <w:t>country;</w:t>
      </w:r>
      <w:r w:rsidRPr="009274A2">
        <w:rPr>
          <w:spacing w:val="-4"/>
        </w:rPr>
        <w:t xml:space="preserve"> </w:t>
      </w:r>
      <w:r w:rsidRPr="009274A2">
        <w:t>as</w:t>
      </w:r>
      <w:r w:rsidRPr="009274A2">
        <w:rPr>
          <w:spacing w:val="-3"/>
        </w:rPr>
        <w:t xml:space="preserve"> </w:t>
      </w:r>
      <w:r w:rsidRPr="009274A2">
        <w:t>well</w:t>
      </w:r>
      <w:r w:rsidRPr="009274A2">
        <w:rPr>
          <w:spacing w:val="-5"/>
        </w:rPr>
        <w:t xml:space="preserve"> </w:t>
      </w:r>
      <w:r w:rsidRPr="009274A2">
        <w:t>as</w:t>
      </w:r>
      <w:r w:rsidRPr="009274A2">
        <w:rPr>
          <w:spacing w:val="-3"/>
        </w:rPr>
        <w:t xml:space="preserve"> </w:t>
      </w:r>
      <w:r w:rsidRPr="009274A2">
        <w:t>has</w:t>
      </w:r>
      <w:r w:rsidRPr="009274A2">
        <w:rPr>
          <w:spacing w:val="-3"/>
        </w:rPr>
        <w:t xml:space="preserve"> </w:t>
      </w:r>
      <w:r w:rsidRPr="009274A2">
        <w:t>expanded</w:t>
      </w:r>
      <w:r w:rsidRPr="009274A2">
        <w:rPr>
          <w:spacing w:val="-3"/>
        </w:rPr>
        <w:t xml:space="preserve"> </w:t>
      </w:r>
      <w:r w:rsidRPr="009274A2">
        <w:t>its</w:t>
      </w:r>
      <w:r w:rsidRPr="009274A2">
        <w:rPr>
          <w:spacing w:val="-3"/>
        </w:rPr>
        <w:t xml:space="preserve"> </w:t>
      </w:r>
      <w:r w:rsidRPr="009274A2">
        <w:t>activity</w:t>
      </w:r>
      <w:r w:rsidRPr="009274A2">
        <w:rPr>
          <w:spacing w:val="-6"/>
        </w:rPr>
        <w:t xml:space="preserve"> </w:t>
      </w:r>
      <w:r w:rsidRPr="009274A2">
        <w:t>to</w:t>
      </w:r>
      <w:r w:rsidRPr="009274A2">
        <w:rPr>
          <w:spacing w:val="-4"/>
        </w:rPr>
        <w:t xml:space="preserve"> </w:t>
      </w:r>
      <w:r w:rsidRPr="009274A2">
        <w:t>promote</w:t>
      </w:r>
      <w:r w:rsidRPr="009274A2">
        <w:rPr>
          <w:spacing w:val="-3"/>
        </w:rPr>
        <w:t xml:space="preserve"> </w:t>
      </w:r>
      <w:r w:rsidRPr="009274A2">
        <w:t>the</w:t>
      </w:r>
      <w:r w:rsidRPr="009274A2">
        <w:rPr>
          <w:spacing w:val="-3"/>
        </w:rPr>
        <w:t xml:space="preserve"> </w:t>
      </w:r>
      <w:r w:rsidRPr="009274A2">
        <w:t>debate</w:t>
      </w:r>
      <w:r w:rsidRPr="009274A2">
        <w:rPr>
          <w:spacing w:val="-3"/>
        </w:rPr>
        <w:t xml:space="preserve"> </w:t>
      </w:r>
      <w:r w:rsidRPr="009274A2">
        <w:t>on</w:t>
      </w:r>
      <w:r w:rsidRPr="009274A2">
        <w:rPr>
          <w:spacing w:val="-7"/>
        </w:rPr>
        <w:t xml:space="preserve"> </w:t>
      </w:r>
      <w:r w:rsidRPr="009274A2">
        <w:t>the</w:t>
      </w:r>
      <w:r w:rsidRPr="009274A2">
        <w:rPr>
          <w:spacing w:val="-3"/>
        </w:rPr>
        <w:t xml:space="preserve"> </w:t>
      </w:r>
      <w:r w:rsidRPr="009274A2">
        <w:t>building</w:t>
      </w:r>
      <w:r w:rsidRPr="009274A2">
        <w:rPr>
          <w:spacing w:val="-6"/>
        </w:rPr>
        <w:t xml:space="preserve"> </w:t>
      </w:r>
      <w:r w:rsidRPr="009274A2">
        <w:t>of</w:t>
      </w:r>
      <w:r w:rsidRPr="009274A2">
        <w:rPr>
          <w:spacing w:val="-3"/>
        </w:rPr>
        <w:t xml:space="preserve"> </w:t>
      </w:r>
      <w:r w:rsidRPr="009274A2">
        <w:t>civil</w:t>
      </w:r>
      <w:r w:rsidRPr="009274A2">
        <w:rPr>
          <w:spacing w:val="-3"/>
        </w:rPr>
        <w:t xml:space="preserve"> </w:t>
      </w:r>
      <w:r w:rsidRPr="009274A2">
        <w:t>society</w:t>
      </w:r>
      <w:r w:rsidRPr="009274A2">
        <w:rPr>
          <w:spacing w:val="-6"/>
        </w:rPr>
        <w:t xml:space="preserve"> </w:t>
      </w:r>
      <w:r w:rsidRPr="009274A2">
        <w:t>and</w:t>
      </w:r>
      <w:r w:rsidRPr="009274A2">
        <w:rPr>
          <w:spacing w:val="-52"/>
        </w:rPr>
        <w:t xml:space="preserve"> </w:t>
      </w:r>
      <w:r w:rsidRPr="009274A2">
        <w:t>a culture of good governance and human rights in Albania; with a focus on vulnerable communities;</w:t>
      </w:r>
      <w:r w:rsidRPr="009274A2">
        <w:rPr>
          <w:spacing w:val="1"/>
        </w:rPr>
        <w:t xml:space="preserve"> </w:t>
      </w:r>
      <w:r w:rsidRPr="009274A2">
        <w:t>communities living in remote or economically less advantaged areas; women and youth. It was</w:t>
      </w:r>
      <w:r w:rsidRPr="009274A2">
        <w:rPr>
          <w:spacing w:val="1"/>
        </w:rPr>
        <w:t xml:space="preserve"> </w:t>
      </w:r>
      <w:r w:rsidRPr="009274A2">
        <w:t>founded on values of transparency, participatory approach; teamwork; commitment and efficiency</w:t>
      </w:r>
      <w:r w:rsidRPr="009274A2">
        <w:rPr>
          <w:spacing w:val="1"/>
        </w:rPr>
        <w:t xml:space="preserve"> </w:t>
      </w:r>
      <w:r w:rsidRPr="009274A2">
        <w:t>based on the principles of development and coordination of all stakeholders in the development</w:t>
      </w:r>
      <w:r w:rsidRPr="009274A2">
        <w:rPr>
          <w:spacing w:val="1"/>
        </w:rPr>
        <w:t xml:space="preserve"> </w:t>
      </w:r>
      <w:r w:rsidRPr="009274A2">
        <w:t>process.</w:t>
      </w:r>
    </w:p>
    <w:p w14:paraId="01D58A75" w14:textId="77777777" w:rsidR="000F4218" w:rsidRPr="009274A2" w:rsidRDefault="000F4218" w:rsidP="000F4218">
      <w:pPr>
        <w:pStyle w:val="BodyText"/>
        <w:spacing w:before="7"/>
      </w:pPr>
    </w:p>
    <w:p w14:paraId="782D4E9E" w14:textId="77777777" w:rsidR="000F4218" w:rsidRPr="009274A2" w:rsidRDefault="000F4218" w:rsidP="00697E30">
      <w:pPr>
        <w:pStyle w:val="Heading1"/>
        <w:spacing w:before="120"/>
        <w:ind w:left="0" w:firstLine="630"/>
        <w:jc w:val="both"/>
      </w:pPr>
      <w:r w:rsidRPr="009274A2">
        <w:t>1.2</w:t>
      </w:r>
      <w:r w:rsidRPr="009274A2">
        <w:rPr>
          <w:spacing w:val="-13"/>
        </w:rPr>
        <w:t xml:space="preserve"> </w:t>
      </w:r>
      <w:r w:rsidRPr="009274A2">
        <w:t>Background</w:t>
      </w:r>
      <w:r w:rsidRPr="009274A2">
        <w:rPr>
          <w:spacing w:val="-13"/>
        </w:rPr>
        <w:t xml:space="preserve"> </w:t>
      </w:r>
      <w:r w:rsidRPr="009274A2">
        <w:t>of</w:t>
      </w:r>
      <w:r w:rsidRPr="009274A2">
        <w:rPr>
          <w:spacing w:val="-13"/>
        </w:rPr>
        <w:t xml:space="preserve"> </w:t>
      </w:r>
      <w:r w:rsidRPr="009274A2">
        <w:t>the</w:t>
      </w:r>
      <w:r w:rsidRPr="009274A2">
        <w:rPr>
          <w:spacing w:val="-13"/>
        </w:rPr>
        <w:t xml:space="preserve"> </w:t>
      </w:r>
      <w:r w:rsidRPr="009274A2">
        <w:t>Project</w:t>
      </w:r>
    </w:p>
    <w:p w14:paraId="7ADEEDD4" w14:textId="35F41101" w:rsidR="00DA29AE" w:rsidRPr="009274A2" w:rsidRDefault="00DA29AE" w:rsidP="00697E30">
      <w:pPr>
        <w:pStyle w:val="BodyText"/>
        <w:spacing w:before="120"/>
        <w:ind w:right="26"/>
        <w:jc w:val="both"/>
      </w:pPr>
      <w:r w:rsidRPr="009274A2">
        <w:rPr>
          <w:bCs/>
        </w:rPr>
        <w:t xml:space="preserve">Together for Life </w:t>
      </w:r>
      <w:r w:rsidR="00FE6453" w:rsidRPr="009274A2">
        <w:rPr>
          <w:bCs/>
        </w:rPr>
        <w:t>i</w:t>
      </w:r>
      <w:r w:rsidR="00596D62" w:rsidRPr="009274A2">
        <w:rPr>
          <w:bCs/>
        </w:rPr>
        <w:t>s</w:t>
      </w:r>
      <w:r w:rsidR="00FE6453" w:rsidRPr="009274A2">
        <w:rPr>
          <w:bCs/>
        </w:rPr>
        <w:t xml:space="preserve"> implementing t</w:t>
      </w:r>
      <w:r w:rsidR="005D2432" w:rsidRPr="009274A2">
        <w:rPr>
          <w:bCs/>
        </w:rPr>
        <w:t xml:space="preserve">he </w:t>
      </w:r>
      <w:r w:rsidR="007D73DE" w:rsidRPr="009274A2">
        <w:rPr>
          <w:bCs/>
        </w:rPr>
        <w:t xml:space="preserve">project </w:t>
      </w:r>
      <w:r w:rsidR="00E01813" w:rsidRPr="009274A2">
        <w:t>“</w:t>
      </w:r>
      <w:r w:rsidR="00E01813" w:rsidRPr="009274A2">
        <w:rPr>
          <w:i/>
          <w:iCs/>
        </w:rPr>
        <w:t>Citizens for Transparency: Tackling Corruption in Albanian Healthcare sector</w:t>
      </w:r>
      <w:r w:rsidR="00E01813" w:rsidRPr="009274A2">
        <w:t xml:space="preserve">” </w:t>
      </w:r>
      <w:r w:rsidR="007D73DE" w:rsidRPr="009274A2">
        <w:rPr>
          <w:bCs/>
          <w:spacing w:val="1"/>
        </w:rPr>
        <w:t>part of</w:t>
      </w:r>
      <w:r w:rsidR="00596D62" w:rsidRPr="009274A2">
        <w:rPr>
          <w:bCs/>
          <w:spacing w:val="1"/>
        </w:rPr>
        <w:t xml:space="preserve"> the</w:t>
      </w:r>
      <w:r w:rsidR="007D73DE" w:rsidRPr="009274A2">
        <w:rPr>
          <w:bCs/>
          <w:spacing w:val="1"/>
        </w:rPr>
        <w:t xml:space="preserve"> subgrating scheme </w:t>
      </w:r>
      <w:r w:rsidRPr="009274A2">
        <w:rPr>
          <w:bCs/>
          <w:spacing w:val="1"/>
        </w:rPr>
        <w:t xml:space="preserve">of the project </w:t>
      </w:r>
      <w:r w:rsidRPr="009274A2">
        <w:rPr>
          <w:bCs/>
        </w:rPr>
        <w:t>“</w:t>
      </w:r>
      <w:r w:rsidR="00E01813" w:rsidRPr="009274A2">
        <w:t>Civil Society against corruption – from a local challenge to a European Response</w:t>
      </w:r>
      <w:r w:rsidRPr="009274A2">
        <w:rPr>
          <w:i/>
          <w:iCs/>
        </w:rPr>
        <w:t>”,</w:t>
      </w:r>
      <w:r w:rsidR="00FE6453" w:rsidRPr="009274A2">
        <w:rPr>
          <w:i/>
          <w:iCs/>
        </w:rPr>
        <w:t xml:space="preserve"> </w:t>
      </w:r>
      <w:r w:rsidR="00FE6453" w:rsidRPr="009274A2">
        <w:t xml:space="preserve">implemented by </w:t>
      </w:r>
      <w:r w:rsidR="00E01813" w:rsidRPr="009274A2">
        <w:t>Albanian Helsinki Committee (AHC)</w:t>
      </w:r>
      <w:r w:rsidR="00FE6453" w:rsidRPr="009274A2">
        <w:t>, in</w:t>
      </w:r>
      <w:r w:rsidR="00E01813" w:rsidRPr="009274A2">
        <w:t xml:space="preserve"> partnership with: Albanian Legal and Territorial Research Institute (ALTRI Centre) &amp; Friends of Europe (</w:t>
      </w:r>
      <w:proofErr w:type="spellStart"/>
      <w:r w:rsidR="00E01813" w:rsidRPr="009274A2">
        <w:t>FoE</w:t>
      </w:r>
      <w:proofErr w:type="spellEnd"/>
      <w:r w:rsidR="00E01813" w:rsidRPr="009274A2">
        <w:t>)</w:t>
      </w:r>
      <w:r w:rsidR="00A2758E">
        <w:t>, with fund</w:t>
      </w:r>
      <w:r w:rsidR="009A7830">
        <w:t>ing</w:t>
      </w:r>
      <w:r w:rsidR="00A2758E">
        <w:t xml:space="preserve"> </w:t>
      </w:r>
      <w:r w:rsidR="009A7830">
        <w:t>from</w:t>
      </w:r>
      <w:r w:rsidR="00A2758E">
        <w:t xml:space="preserve"> the European Commission.</w:t>
      </w:r>
    </w:p>
    <w:p w14:paraId="2A46B5D3" w14:textId="50812AD1" w:rsidR="00697E30" w:rsidRPr="009274A2" w:rsidRDefault="00697E30" w:rsidP="00697E30">
      <w:pPr>
        <w:jc w:val="both"/>
      </w:pPr>
      <w:r w:rsidRPr="009274A2">
        <w:t xml:space="preserve">The project aims to address the pervasive issue of corruption in the Albanian healthcare sector, ranked as one of the most corrupted sectors in the country. The consequences of this corruption on people’s lives are immense. Empirical evidence shows that corruption reduces </w:t>
      </w:r>
      <w:r w:rsidR="00077C6E" w:rsidRPr="009274A2">
        <w:t>immunization</w:t>
      </w:r>
      <w:r w:rsidRPr="009274A2">
        <w:t xml:space="preserve"> rates, delays the vaccination of newborns, discourages the use of public healthcare </w:t>
      </w:r>
      <w:proofErr w:type="spellStart"/>
      <w:r w:rsidRPr="009274A2">
        <w:t>centres</w:t>
      </w:r>
      <w:proofErr w:type="spellEnd"/>
      <w:r w:rsidRPr="009274A2">
        <w:t xml:space="preserve">, reduces public resources available for medical equipment, drugs, and salaries; distorts health policies; denies citizens access to hospitals etc. </w:t>
      </w:r>
    </w:p>
    <w:p w14:paraId="37C17B7D" w14:textId="77777777" w:rsidR="00077C6E" w:rsidRPr="009274A2" w:rsidRDefault="00697E30" w:rsidP="00697E30">
      <w:pPr>
        <w:jc w:val="both"/>
        <w:rPr>
          <w:i/>
        </w:rPr>
      </w:pPr>
      <w:r w:rsidRPr="009274A2">
        <w:rPr>
          <w:i/>
        </w:rPr>
        <w:t>The expected results of the project:</w:t>
      </w:r>
    </w:p>
    <w:p w14:paraId="3DE359DA" w14:textId="282E4BFC" w:rsidR="00077C6E" w:rsidRPr="009274A2" w:rsidRDefault="00697E30" w:rsidP="00077C6E">
      <w:pPr>
        <w:pStyle w:val="ListParagraph"/>
        <w:numPr>
          <w:ilvl w:val="0"/>
          <w:numId w:val="31"/>
        </w:numPr>
        <w:jc w:val="both"/>
      </w:pPr>
      <w:r w:rsidRPr="009274A2">
        <w:t xml:space="preserve">Reliable </w:t>
      </w:r>
      <w:r w:rsidR="009274A2" w:rsidRPr="009274A2">
        <w:t>evidence data</w:t>
      </w:r>
      <w:r w:rsidRPr="009274A2">
        <w:t xml:space="preserve"> generated on Albanian public perceptions of corruption in the healthcare sector.</w:t>
      </w:r>
    </w:p>
    <w:p w14:paraId="7A7E1BE9" w14:textId="48536D39" w:rsidR="00077C6E" w:rsidRPr="009274A2" w:rsidRDefault="00697E30" w:rsidP="00077C6E">
      <w:pPr>
        <w:pStyle w:val="ListParagraph"/>
        <w:numPr>
          <w:ilvl w:val="0"/>
          <w:numId w:val="31"/>
        </w:numPr>
        <w:jc w:val="both"/>
      </w:pPr>
      <w:r w:rsidRPr="009274A2">
        <w:t xml:space="preserve">Increased interaction and dialogue among key stakeholders on corruption issues affecting the healthcare </w:t>
      </w:r>
      <w:r w:rsidR="009274A2" w:rsidRPr="009274A2">
        <w:t>sector.</w:t>
      </w:r>
    </w:p>
    <w:p w14:paraId="12C77F49" w14:textId="77777777" w:rsidR="00077C6E" w:rsidRPr="009274A2" w:rsidRDefault="00697E30" w:rsidP="00077C6E">
      <w:pPr>
        <w:pStyle w:val="ListParagraph"/>
        <w:numPr>
          <w:ilvl w:val="0"/>
          <w:numId w:val="31"/>
        </w:numPr>
        <w:jc w:val="both"/>
      </w:pPr>
      <w:r w:rsidRPr="009274A2">
        <w:t>Enhanced understanding of health institutions' responses to corruption complaints addressed to them, identifying gaps and effective practices.;</w:t>
      </w:r>
    </w:p>
    <w:p w14:paraId="76A71595" w14:textId="77777777" w:rsidR="00077C6E" w:rsidRPr="009274A2" w:rsidRDefault="00697E30" w:rsidP="00077C6E">
      <w:pPr>
        <w:pStyle w:val="ListParagraph"/>
        <w:numPr>
          <w:ilvl w:val="0"/>
          <w:numId w:val="31"/>
        </w:numPr>
        <w:jc w:val="both"/>
      </w:pPr>
      <w:r w:rsidRPr="009274A2">
        <w:t>Boosted public awareness and engagement in reporting corrupt practices in the health sector;</w:t>
      </w:r>
    </w:p>
    <w:p w14:paraId="36D8F8D3" w14:textId="77777777" w:rsidR="009274A2" w:rsidRPr="009274A2" w:rsidRDefault="00697E30" w:rsidP="00077C6E">
      <w:pPr>
        <w:pStyle w:val="ListParagraph"/>
        <w:numPr>
          <w:ilvl w:val="0"/>
          <w:numId w:val="31"/>
        </w:numPr>
        <w:jc w:val="both"/>
      </w:pPr>
      <w:r w:rsidRPr="009274A2">
        <w:t>Increased media attention on corruption in the healthcare sector.</w:t>
      </w:r>
    </w:p>
    <w:p w14:paraId="285F0EAE" w14:textId="20936ECC" w:rsidR="00BB168D" w:rsidRDefault="00697E30" w:rsidP="00344BCA">
      <w:pPr>
        <w:pStyle w:val="ListParagraph"/>
        <w:numPr>
          <w:ilvl w:val="0"/>
          <w:numId w:val="31"/>
        </w:numPr>
        <w:jc w:val="both"/>
      </w:pPr>
      <w:r w:rsidRPr="009274A2">
        <w:t>At least 10,000 Albanian citizens reached through awareness-raising activities (online and in-</w:t>
      </w:r>
      <w:r w:rsidRPr="009274A2">
        <w:lastRenderedPageBreak/>
        <w:t>person).</w:t>
      </w:r>
    </w:p>
    <w:p w14:paraId="31E149F6" w14:textId="77777777" w:rsidR="00344BCA" w:rsidRPr="00344BCA" w:rsidRDefault="00344BCA" w:rsidP="00344BCA">
      <w:pPr>
        <w:pStyle w:val="ListParagraph"/>
        <w:ind w:left="720" w:firstLine="0"/>
        <w:jc w:val="both"/>
      </w:pPr>
    </w:p>
    <w:p w14:paraId="13474B8B" w14:textId="1B7BFFAB" w:rsidR="00BB168D" w:rsidRPr="009274A2" w:rsidRDefault="000F4218" w:rsidP="00697E30">
      <w:pPr>
        <w:pStyle w:val="Heading1"/>
        <w:numPr>
          <w:ilvl w:val="0"/>
          <w:numId w:val="2"/>
        </w:numPr>
        <w:tabs>
          <w:tab w:val="left" w:pos="540"/>
        </w:tabs>
        <w:ind w:left="360" w:right="2500" w:hanging="180"/>
      </w:pPr>
      <w:r w:rsidRPr="009274A2">
        <w:rPr>
          <w:spacing w:val="-3"/>
        </w:rPr>
        <w:t xml:space="preserve">PROJECT </w:t>
      </w:r>
      <w:r w:rsidRPr="009274A2">
        <w:rPr>
          <w:spacing w:val="-2"/>
        </w:rPr>
        <w:t>OBJECTIVE, PURPOSE &amp; EXPECTED RESULTS</w:t>
      </w:r>
      <w:r w:rsidRPr="009274A2">
        <w:rPr>
          <w:spacing w:val="-52"/>
        </w:rPr>
        <w:t xml:space="preserve"> </w:t>
      </w:r>
    </w:p>
    <w:p w14:paraId="32B56B47" w14:textId="3D02A0A4" w:rsidR="000F4218" w:rsidRPr="009274A2" w:rsidRDefault="00697E30" w:rsidP="00697E30">
      <w:pPr>
        <w:pStyle w:val="Heading1"/>
        <w:tabs>
          <w:tab w:val="left" w:pos="720"/>
        </w:tabs>
        <w:spacing w:before="120"/>
        <w:ind w:left="0" w:right="2500" w:firstLine="0"/>
      </w:pPr>
      <w:r w:rsidRPr="009274A2">
        <w:tab/>
        <w:t xml:space="preserve">2.1 </w:t>
      </w:r>
      <w:r w:rsidR="000F4218" w:rsidRPr="009274A2">
        <w:t>Overall</w:t>
      </w:r>
      <w:r w:rsidR="000F4218" w:rsidRPr="009274A2">
        <w:rPr>
          <w:spacing w:val="-1"/>
        </w:rPr>
        <w:t xml:space="preserve"> </w:t>
      </w:r>
      <w:r w:rsidR="000F4218" w:rsidRPr="009274A2">
        <w:t>objective</w:t>
      </w:r>
    </w:p>
    <w:p w14:paraId="7B11A3B5" w14:textId="77777777" w:rsidR="00697E30" w:rsidRPr="009274A2" w:rsidRDefault="000F4218" w:rsidP="00697E30">
      <w:pPr>
        <w:pStyle w:val="BodyText"/>
        <w:spacing w:before="120"/>
        <w:ind w:left="184" w:right="228"/>
        <w:jc w:val="both"/>
      </w:pPr>
      <w:r w:rsidRPr="009274A2">
        <w:t xml:space="preserve">The </w:t>
      </w:r>
      <w:r w:rsidR="00095B43" w:rsidRPr="009274A2">
        <w:t>overall</w:t>
      </w:r>
      <w:r w:rsidRPr="009274A2">
        <w:t xml:space="preserve"> objective of </w:t>
      </w:r>
      <w:r w:rsidR="00596D62" w:rsidRPr="009274A2">
        <w:t xml:space="preserve">the project </w:t>
      </w:r>
      <w:r w:rsidR="00596D62" w:rsidRPr="009274A2">
        <w:rPr>
          <w:spacing w:val="1"/>
        </w:rPr>
        <w:t xml:space="preserve">is </w:t>
      </w:r>
      <w:r w:rsidR="00596D62" w:rsidRPr="009274A2">
        <w:t>to</w:t>
      </w:r>
      <w:r w:rsidR="00E01813" w:rsidRPr="009274A2">
        <w:t xml:space="preserve"> enhance transparency and accountability in the Albanian healthcare sector by fostering a culture of reporting of corrupt practices.</w:t>
      </w:r>
    </w:p>
    <w:p w14:paraId="625853B6" w14:textId="104B6C98" w:rsidR="00BF675E" w:rsidRPr="009274A2" w:rsidRDefault="00697E30" w:rsidP="00697E30">
      <w:pPr>
        <w:pStyle w:val="BodyText"/>
        <w:spacing w:before="120"/>
        <w:ind w:left="184" w:right="228" w:firstLine="536"/>
        <w:jc w:val="both"/>
      </w:pPr>
      <w:r w:rsidRPr="009274A2">
        <w:rPr>
          <w:b/>
          <w:bCs/>
        </w:rPr>
        <w:t xml:space="preserve">2.2 </w:t>
      </w:r>
      <w:r w:rsidR="00BF675E" w:rsidRPr="009274A2">
        <w:rPr>
          <w:b/>
          <w:bCs/>
        </w:rPr>
        <w:t xml:space="preserve">Specific objectives: </w:t>
      </w:r>
    </w:p>
    <w:p w14:paraId="0984FB38" w14:textId="77777777" w:rsidR="001A2EB8" w:rsidRPr="009274A2" w:rsidRDefault="001A2EB8" w:rsidP="00344BCA">
      <w:pPr>
        <w:pStyle w:val="ListParagraph"/>
        <w:widowControl/>
        <w:numPr>
          <w:ilvl w:val="0"/>
          <w:numId w:val="16"/>
        </w:numPr>
        <w:autoSpaceDE/>
        <w:autoSpaceDN/>
        <w:snapToGrid w:val="0"/>
        <w:spacing w:after="200"/>
        <w:ind w:right="230"/>
        <w:contextualSpacing/>
        <w:jc w:val="both"/>
        <w:rPr>
          <w:rFonts w:eastAsia="Calibri"/>
        </w:rPr>
      </w:pPr>
      <w:r w:rsidRPr="009274A2">
        <w:rPr>
          <w:rFonts w:eastAsia="Calibri"/>
        </w:rPr>
        <w:t xml:space="preserve">To assess public perceptions and institutional response to corruption practices in health sector. </w:t>
      </w:r>
    </w:p>
    <w:p w14:paraId="7D410A6D" w14:textId="5076AD8D" w:rsidR="00697E30" w:rsidRPr="00344BCA" w:rsidRDefault="001A2EB8" w:rsidP="00344BCA">
      <w:pPr>
        <w:pStyle w:val="ListParagraph"/>
        <w:widowControl/>
        <w:numPr>
          <w:ilvl w:val="0"/>
          <w:numId w:val="16"/>
        </w:numPr>
        <w:autoSpaceDE/>
        <w:autoSpaceDN/>
        <w:snapToGrid w:val="0"/>
        <w:spacing w:after="200"/>
        <w:contextualSpacing/>
        <w:jc w:val="both"/>
        <w:rPr>
          <w:rFonts w:eastAsia="Calibri"/>
        </w:rPr>
      </w:pPr>
      <w:r w:rsidRPr="009274A2">
        <w:rPr>
          <w:snapToGrid w:val="0"/>
          <w:lang w:val="en-GB"/>
        </w:rPr>
        <w:t>To strengthen citizen engagement in actively reporting corruption in the health sector.</w:t>
      </w:r>
    </w:p>
    <w:p w14:paraId="5FC11949" w14:textId="77777777" w:rsidR="00344BCA" w:rsidRPr="00344BCA" w:rsidRDefault="00344BCA" w:rsidP="00344BCA">
      <w:pPr>
        <w:pStyle w:val="ListParagraph"/>
        <w:widowControl/>
        <w:autoSpaceDE/>
        <w:autoSpaceDN/>
        <w:snapToGrid w:val="0"/>
        <w:spacing w:after="200"/>
        <w:ind w:left="720" w:firstLine="0"/>
        <w:contextualSpacing/>
        <w:jc w:val="both"/>
        <w:rPr>
          <w:rFonts w:eastAsia="Calibri"/>
        </w:rPr>
      </w:pPr>
    </w:p>
    <w:p w14:paraId="204EC96F" w14:textId="52277016" w:rsidR="00344BCA" w:rsidRPr="00344BCA" w:rsidRDefault="000F4218" w:rsidP="00344BCA">
      <w:pPr>
        <w:pStyle w:val="Heading1"/>
        <w:numPr>
          <w:ilvl w:val="0"/>
          <w:numId w:val="2"/>
        </w:numPr>
        <w:tabs>
          <w:tab w:val="left" w:pos="661"/>
          <w:tab w:val="left" w:pos="662"/>
        </w:tabs>
        <w:spacing w:before="120"/>
        <w:ind w:left="662"/>
      </w:pPr>
      <w:r w:rsidRPr="009274A2">
        <w:rPr>
          <w:spacing w:val="-2"/>
        </w:rPr>
        <w:t>SCOPE</w:t>
      </w:r>
      <w:r w:rsidRPr="009274A2">
        <w:rPr>
          <w:spacing w:val="-16"/>
        </w:rPr>
        <w:t xml:space="preserve"> </w:t>
      </w:r>
      <w:r w:rsidRPr="009274A2">
        <w:rPr>
          <w:spacing w:val="-2"/>
        </w:rPr>
        <w:t>OF</w:t>
      </w:r>
      <w:r w:rsidRPr="009274A2">
        <w:rPr>
          <w:spacing w:val="-13"/>
        </w:rPr>
        <w:t xml:space="preserve"> </w:t>
      </w:r>
      <w:r w:rsidRPr="009274A2">
        <w:rPr>
          <w:spacing w:val="-1"/>
        </w:rPr>
        <w:t>THE</w:t>
      </w:r>
      <w:r w:rsidRPr="009274A2">
        <w:rPr>
          <w:spacing w:val="-12"/>
        </w:rPr>
        <w:t xml:space="preserve"> </w:t>
      </w:r>
      <w:r w:rsidRPr="009274A2">
        <w:rPr>
          <w:spacing w:val="-1"/>
        </w:rPr>
        <w:t>ASSIGNMENT</w:t>
      </w:r>
    </w:p>
    <w:p w14:paraId="22F3D87F" w14:textId="34F7D43C" w:rsidR="00625A54" w:rsidRPr="00344BCA" w:rsidRDefault="00697E30" w:rsidP="00344BCA">
      <w:pPr>
        <w:tabs>
          <w:tab w:val="left" w:pos="720"/>
        </w:tabs>
        <w:spacing w:before="120"/>
        <w:rPr>
          <w:b/>
          <w:spacing w:val="-1"/>
        </w:rPr>
      </w:pPr>
      <w:r w:rsidRPr="009274A2">
        <w:rPr>
          <w:b/>
          <w:spacing w:val="-1"/>
        </w:rPr>
        <w:tab/>
        <w:t xml:space="preserve">3.1 </w:t>
      </w:r>
      <w:r w:rsidR="000F4218" w:rsidRPr="009274A2">
        <w:rPr>
          <w:b/>
          <w:spacing w:val="-1"/>
        </w:rPr>
        <w:t>Objective</w:t>
      </w:r>
      <w:r w:rsidR="000F4218" w:rsidRPr="009274A2">
        <w:rPr>
          <w:b/>
          <w:spacing w:val="-11"/>
        </w:rPr>
        <w:t xml:space="preserve"> </w:t>
      </w:r>
      <w:r w:rsidR="000F4218" w:rsidRPr="009274A2">
        <w:rPr>
          <w:b/>
          <w:spacing w:val="-1"/>
        </w:rPr>
        <w:t>of</w:t>
      </w:r>
      <w:r w:rsidR="000F4218" w:rsidRPr="009274A2">
        <w:rPr>
          <w:b/>
          <w:spacing w:val="-10"/>
        </w:rPr>
        <w:t xml:space="preserve"> </w:t>
      </w:r>
      <w:r w:rsidR="000F4218" w:rsidRPr="009274A2">
        <w:rPr>
          <w:b/>
          <w:spacing w:val="-1"/>
        </w:rPr>
        <w:t>the</w:t>
      </w:r>
      <w:r w:rsidR="000F4218" w:rsidRPr="009274A2">
        <w:rPr>
          <w:b/>
          <w:spacing w:val="-10"/>
        </w:rPr>
        <w:t xml:space="preserve"> </w:t>
      </w:r>
      <w:r w:rsidR="00907115" w:rsidRPr="009274A2">
        <w:rPr>
          <w:b/>
          <w:spacing w:val="-10"/>
        </w:rPr>
        <w:t>assessment</w:t>
      </w:r>
    </w:p>
    <w:p w14:paraId="64A01A66" w14:textId="7170E236" w:rsidR="000F4218" w:rsidRPr="009274A2" w:rsidRDefault="000F4218" w:rsidP="00344BCA">
      <w:pPr>
        <w:spacing w:before="120"/>
        <w:jc w:val="both"/>
        <w:rPr>
          <w:b/>
          <w:bCs/>
        </w:rPr>
      </w:pPr>
      <w:r w:rsidRPr="009274A2">
        <w:rPr>
          <w:spacing w:val="-2"/>
        </w:rPr>
        <w:t>In</w:t>
      </w:r>
      <w:r w:rsidRPr="009274A2">
        <w:rPr>
          <w:spacing w:val="-15"/>
        </w:rPr>
        <w:t xml:space="preserve"> </w:t>
      </w:r>
      <w:r w:rsidRPr="009274A2">
        <w:rPr>
          <w:spacing w:val="-2"/>
        </w:rPr>
        <w:t>the</w:t>
      </w:r>
      <w:r w:rsidRPr="009274A2">
        <w:rPr>
          <w:spacing w:val="-14"/>
        </w:rPr>
        <w:t xml:space="preserve"> </w:t>
      </w:r>
      <w:r w:rsidR="003806BE" w:rsidRPr="009274A2">
        <w:rPr>
          <w:spacing w:val="-2"/>
        </w:rPr>
        <w:t>framework</w:t>
      </w:r>
      <w:r w:rsidRPr="009274A2">
        <w:rPr>
          <w:spacing w:val="-17"/>
        </w:rPr>
        <w:t xml:space="preserve"> </w:t>
      </w:r>
      <w:r w:rsidRPr="009274A2">
        <w:rPr>
          <w:spacing w:val="-2"/>
        </w:rPr>
        <w:t>of</w:t>
      </w:r>
      <w:r w:rsidR="00C40417" w:rsidRPr="009274A2">
        <w:rPr>
          <w:spacing w:val="-2"/>
        </w:rPr>
        <w:t xml:space="preserve"> the project </w:t>
      </w:r>
      <w:r w:rsidR="00C40417" w:rsidRPr="009274A2">
        <w:t>“</w:t>
      </w:r>
      <w:r w:rsidR="00625A54" w:rsidRPr="009274A2">
        <w:rPr>
          <w:i/>
          <w:iCs/>
        </w:rPr>
        <w:t>Citizens for Transparency: Tackling Corruption in Albanian Healthcare sector</w:t>
      </w:r>
      <w:r w:rsidR="00625A54" w:rsidRPr="009274A2">
        <w:t xml:space="preserve">” </w:t>
      </w:r>
      <w:r w:rsidRPr="009274A2">
        <w:rPr>
          <w:spacing w:val="-2"/>
        </w:rPr>
        <w:t>TFL</w:t>
      </w:r>
      <w:r w:rsidRPr="009274A2">
        <w:rPr>
          <w:spacing w:val="-16"/>
        </w:rPr>
        <w:t xml:space="preserve"> </w:t>
      </w:r>
      <w:r w:rsidRPr="009274A2">
        <w:rPr>
          <w:spacing w:val="-2"/>
        </w:rPr>
        <w:t>is</w:t>
      </w:r>
      <w:r w:rsidRPr="009274A2">
        <w:rPr>
          <w:spacing w:val="-14"/>
        </w:rPr>
        <w:t xml:space="preserve"> </w:t>
      </w:r>
      <w:r w:rsidRPr="009274A2">
        <w:rPr>
          <w:spacing w:val="-2"/>
        </w:rPr>
        <w:t>seeking</w:t>
      </w:r>
      <w:r w:rsidRPr="009274A2">
        <w:rPr>
          <w:spacing w:val="-17"/>
        </w:rPr>
        <w:t xml:space="preserve"> </w:t>
      </w:r>
      <w:r w:rsidRPr="009274A2">
        <w:rPr>
          <w:spacing w:val="-2"/>
        </w:rPr>
        <w:t>to</w:t>
      </w:r>
      <w:r w:rsidRPr="009274A2">
        <w:rPr>
          <w:spacing w:val="-14"/>
        </w:rPr>
        <w:t xml:space="preserve"> </w:t>
      </w:r>
      <w:r w:rsidRPr="009274A2">
        <w:rPr>
          <w:spacing w:val="-2"/>
        </w:rPr>
        <w:t>contract</w:t>
      </w:r>
      <w:r w:rsidRPr="009274A2">
        <w:rPr>
          <w:spacing w:val="-15"/>
        </w:rPr>
        <w:t xml:space="preserve"> </w:t>
      </w:r>
      <w:r w:rsidRPr="009274A2">
        <w:rPr>
          <w:spacing w:val="-2"/>
        </w:rPr>
        <w:t>a</w:t>
      </w:r>
      <w:r w:rsidR="00C40417" w:rsidRPr="009274A2">
        <w:rPr>
          <w:spacing w:val="-14"/>
        </w:rPr>
        <w:t>n</w:t>
      </w:r>
      <w:r w:rsidRPr="009274A2">
        <w:rPr>
          <w:spacing w:val="-14"/>
        </w:rPr>
        <w:t xml:space="preserve"> </w:t>
      </w:r>
      <w:r w:rsidRPr="009274A2">
        <w:rPr>
          <w:spacing w:val="-2"/>
        </w:rPr>
        <w:t>expert</w:t>
      </w:r>
      <w:r w:rsidRPr="009274A2">
        <w:rPr>
          <w:spacing w:val="-15"/>
        </w:rPr>
        <w:t xml:space="preserve"> </w:t>
      </w:r>
      <w:r w:rsidR="00A91488" w:rsidRPr="009274A2">
        <w:rPr>
          <w:spacing w:val="-15"/>
        </w:rPr>
        <w:t xml:space="preserve">/ researcher </w:t>
      </w:r>
      <w:r w:rsidR="00430927" w:rsidRPr="009274A2">
        <w:t xml:space="preserve">to </w:t>
      </w:r>
      <w:r w:rsidR="00625A54" w:rsidRPr="009274A2">
        <w:t>conduct an assessment of public perception of corruption in the healthcare sector.</w:t>
      </w:r>
      <w:r w:rsidR="0040464E" w:rsidRPr="009274A2">
        <w:rPr>
          <w:b/>
          <w:bCs/>
        </w:rPr>
        <w:t xml:space="preserve">  </w:t>
      </w:r>
    </w:p>
    <w:p w14:paraId="6D21A78C" w14:textId="530E5EA7" w:rsidR="000F4218" w:rsidRDefault="00A91488" w:rsidP="00344BCA">
      <w:pPr>
        <w:jc w:val="both"/>
      </w:pPr>
      <w:bookmarkStart w:id="2" w:name="_Hlk187397944"/>
      <w:r w:rsidRPr="009274A2">
        <w:t>The main goal of the assessment is to explore how the Albanian public views corruption in the healthcare sector, identify key areas of concern, understand the influencing factors, evaluate the level of trust the public has in healthcare institutions, assess public awareness of</w:t>
      </w:r>
      <w:r w:rsidR="00B716A5" w:rsidRPr="009274A2">
        <w:t xml:space="preserve"> existing</w:t>
      </w:r>
      <w:r w:rsidRPr="009274A2">
        <w:t xml:space="preserve"> anti-corruption mechanisms, and propose potential solutions for improving </w:t>
      </w:r>
      <w:r w:rsidR="00C64EB7" w:rsidRPr="009274A2">
        <w:t xml:space="preserve">the </w:t>
      </w:r>
      <w:r w:rsidRPr="009274A2">
        <w:t>transparency and accountability in the healthcare sector.</w:t>
      </w:r>
      <w:bookmarkEnd w:id="2"/>
    </w:p>
    <w:p w14:paraId="60BE133B" w14:textId="77777777" w:rsidR="00344BCA" w:rsidRPr="009274A2" w:rsidRDefault="00344BCA" w:rsidP="00344BCA">
      <w:pPr>
        <w:jc w:val="both"/>
      </w:pPr>
    </w:p>
    <w:p w14:paraId="72C8C01D" w14:textId="1D563EE4" w:rsidR="00B716A5" w:rsidRPr="00344BCA" w:rsidRDefault="00697E30" w:rsidP="00344BCA">
      <w:pPr>
        <w:pStyle w:val="Heading1"/>
        <w:tabs>
          <w:tab w:val="left" w:pos="720"/>
        </w:tabs>
        <w:spacing w:before="120"/>
        <w:ind w:left="0" w:firstLine="0"/>
      </w:pPr>
      <w:r w:rsidRPr="009274A2">
        <w:tab/>
        <w:t xml:space="preserve">3.2 </w:t>
      </w:r>
      <w:r w:rsidR="00B716A5" w:rsidRPr="009274A2">
        <w:t xml:space="preserve">Responsibilities of the expert/ researcher </w:t>
      </w:r>
    </w:p>
    <w:p w14:paraId="01D074AB" w14:textId="3148941F" w:rsidR="00F906B5" w:rsidRPr="009274A2" w:rsidRDefault="00C64EB7" w:rsidP="00344BCA">
      <w:pPr>
        <w:jc w:val="both"/>
      </w:pPr>
      <w:r w:rsidRPr="009274A2">
        <w:t>T</w:t>
      </w:r>
      <w:r w:rsidR="000F4218" w:rsidRPr="009274A2">
        <w:t xml:space="preserve">he </w:t>
      </w:r>
      <w:r w:rsidR="00D25F3E" w:rsidRPr="009274A2">
        <w:t>e</w:t>
      </w:r>
      <w:r w:rsidR="000F4218" w:rsidRPr="009274A2">
        <w:t>xpert</w:t>
      </w:r>
      <w:r w:rsidR="00D25F3E" w:rsidRPr="009274A2">
        <w:t>/ researcher</w:t>
      </w:r>
      <w:r w:rsidR="00A91488" w:rsidRPr="009274A2">
        <w:t xml:space="preserve"> will be responsible for overseeing and guiding the entire </w:t>
      </w:r>
      <w:r w:rsidR="0053276E" w:rsidRPr="009274A2">
        <w:t xml:space="preserve">assessment </w:t>
      </w:r>
      <w:r w:rsidR="00A91488" w:rsidRPr="009274A2">
        <w:t>preparation</w:t>
      </w:r>
      <w:r w:rsidR="0053276E" w:rsidRPr="009274A2">
        <w:t xml:space="preserve"> process, following the </w:t>
      </w:r>
      <w:r w:rsidR="00344BCA" w:rsidRPr="009274A2">
        <w:t>following</w:t>
      </w:r>
      <w:r w:rsidR="0053276E" w:rsidRPr="009274A2">
        <w:t xml:space="preserve"> steps: </w:t>
      </w:r>
      <w:r w:rsidR="003145D4" w:rsidRPr="009274A2">
        <w:t xml:space="preserve"> </w:t>
      </w:r>
    </w:p>
    <w:p w14:paraId="2344B217" w14:textId="43173822" w:rsidR="003145D4" w:rsidRPr="009274A2" w:rsidRDefault="000C3A67" w:rsidP="00344BCA">
      <w:pPr>
        <w:widowControl/>
        <w:numPr>
          <w:ilvl w:val="0"/>
          <w:numId w:val="1"/>
        </w:numPr>
        <w:autoSpaceDE/>
        <w:autoSpaceDN/>
        <w:jc w:val="both"/>
      </w:pPr>
      <w:r w:rsidRPr="009274A2">
        <w:t xml:space="preserve">Conduct a literature review of existing </w:t>
      </w:r>
      <w:r w:rsidR="00344BCA">
        <w:t xml:space="preserve">legislation, </w:t>
      </w:r>
      <w:r w:rsidRPr="009274A2">
        <w:t>studies</w:t>
      </w:r>
      <w:r w:rsidR="00C64EB7" w:rsidRPr="009274A2">
        <w:t xml:space="preserve"> and reports</w:t>
      </w:r>
      <w:r w:rsidRPr="009274A2">
        <w:t xml:space="preserve"> related to corruption in the Albanian healthcare sector to under</w:t>
      </w:r>
      <w:r w:rsidR="00123902" w:rsidRPr="009274A2">
        <w:t>stand the context and</w:t>
      </w:r>
      <w:r w:rsidR="0053276E" w:rsidRPr="009274A2">
        <w:t xml:space="preserve"> define </w:t>
      </w:r>
      <w:r w:rsidR="003C7D99" w:rsidRPr="009274A2">
        <w:t>the</w:t>
      </w:r>
      <w:r w:rsidR="0053276E" w:rsidRPr="009274A2">
        <w:t xml:space="preserve"> </w:t>
      </w:r>
      <w:r w:rsidR="00123902" w:rsidRPr="009274A2">
        <w:t>framework</w:t>
      </w:r>
      <w:r w:rsidRPr="009274A2">
        <w:t xml:space="preserve"> </w:t>
      </w:r>
      <w:r w:rsidR="0053276E" w:rsidRPr="009274A2">
        <w:t>for</w:t>
      </w:r>
      <w:r w:rsidRPr="009274A2">
        <w:t xml:space="preserve"> guid</w:t>
      </w:r>
      <w:r w:rsidR="0053276E" w:rsidRPr="009274A2">
        <w:t>ing</w:t>
      </w:r>
      <w:r w:rsidRPr="009274A2">
        <w:t xml:space="preserve"> the assessment</w:t>
      </w:r>
      <w:r w:rsidR="00DD470B" w:rsidRPr="009274A2">
        <w:t xml:space="preserve"> preparation process</w:t>
      </w:r>
      <w:r w:rsidRPr="009274A2">
        <w:t>.</w:t>
      </w:r>
      <w:r w:rsidR="00F06F85" w:rsidRPr="009274A2">
        <w:t xml:space="preserve"> Prepare a summary report</w:t>
      </w:r>
      <w:r w:rsidR="00C64EB7" w:rsidRPr="009274A2">
        <w:t xml:space="preserve"> for the literature review, </w:t>
      </w:r>
      <w:r w:rsidR="00F06F85" w:rsidRPr="009274A2">
        <w:t>includ</w:t>
      </w:r>
      <w:r w:rsidR="00C64EB7" w:rsidRPr="009274A2">
        <w:t>ing</w:t>
      </w:r>
      <w:r w:rsidR="00F06F85" w:rsidRPr="009274A2">
        <w:t xml:space="preserve"> a bibliography of </w:t>
      </w:r>
      <w:r w:rsidR="00C64EB7" w:rsidRPr="009274A2">
        <w:t xml:space="preserve">the </w:t>
      </w:r>
      <w:r w:rsidR="00F06F85" w:rsidRPr="009274A2">
        <w:t>sources reviewed.</w:t>
      </w:r>
    </w:p>
    <w:p w14:paraId="3AF0C328" w14:textId="12A103B2" w:rsidR="000C3A67" w:rsidRPr="009274A2" w:rsidRDefault="000C3A67" w:rsidP="003143E9">
      <w:pPr>
        <w:widowControl/>
        <w:numPr>
          <w:ilvl w:val="0"/>
          <w:numId w:val="1"/>
        </w:numPr>
        <w:autoSpaceDE/>
        <w:autoSpaceDN/>
        <w:spacing w:before="100" w:beforeAutospacing="1" w:after="100" w:afterAutospacing="1"/>
        <w:jc w:val="both"/>
      </w:pPr>
      <w:r w:rsidRPr="009274A2">
        <w:t>Develop the assessment methodology and</w:t>
      </w:r>
      <w:r w:rsidR="003143E9" w:rsidRPr="009274A2">
        <w:t xml:space="preserve"> data collection instrument(s). Conduct a </w:t>
      </w:r>
      <w:r w:rsidR="003143E9" w:rsidRPr="009274A2">
        <w:rPr>
          <w:bCs/>
        </w:rPr>
        <w:t>pilot test of the</w:t>
      </w:r>
      <w:r w:rsidR="00F06F85" w:rsidRPr="009274A2">
        <w:rPr>
          <w:bCs/>
        </w:rPr>
        <w:t xml:space="preserve"> data collection instrument</w:t>
      </w:r>
      <w:r w:rsidR="0027662F" w:rsidRPr="009274A2">
        <w:rPr>
          <w:bCs/>
        </w:rPr>
        <w:t>(</w:t>
      </w:r>
      <w:r w:rsidR="00F06F85" w:rsidRPr="009274A2">
        <w:rPr>
          <w:bCs/>
        </w:rPr>
        <w:t>s</w:t>
      </w:r>
      <w:r w:rsidR="0027662F" w:rsidRPr="009274A2">
        <w:rPr>
          <w:bCs/>
        </w:rPr>
        <w:t>)</w:t>
      </w:r>
      <w:r w:rsidR="00F06F85" w:rsidRPr="009274A2">
        <w:rPr>
          <w:bCs/>
        </w:rPr>
        <w:t xml:space="preserve"> to validate their </w:t>
      </w:r>
      <w:r w:rsidR="003143E9" w:rsidRPr="009274A2">
        <w:rPr>
          <w:bCs/>
        </w:rPr>
        <w:t>effectiveness</w:t>
      </w:r>
      <w:r w:rsidR="00F06F85" w:rsidRPr="009274A2">
        <w:rPr>
          <w:bCs/>
        </w:rPr>
        <w:t xml:space="preserve"> and make the required adjustments.</w:t>
      </w:r>
      <w:r w:rsidR="00F06F85" w:rsidRPr="009274A2">
        <w:rPr>
          <w:b/>
          <w:bCs/>
        </w:rPr>
        <w:t xml:space="preserve"> </w:t>
      </w:r>
    </w:p>
    <w:p w14:paraId="5AA1B7E2" w14:textId="3A014314" w:rsidR="0027662F" w:rsidRPr="009274A2" w:rsidRDefault="002F1CF2" w:rsidP="0027662F">
      <w:pPr>
        <w:pStyle w:val="ListParagraph"/>
        <w:numPr>
          <w:ilvl w:val="0"/>
          <w:numId w:val="1"/>
        </w:numPr>
        <w:tabs>
          <w:tab w:val="left" w:pos="501"/>
          <w:tab w:val="left" w:pos="502"/>
        </w:tabs>
        <w:spacing w:line="267" w:lineRule="exact"/>
        <w:ind w:hanging="361"/>
        <w:jc w:val="both"/>
      </w:pPr>
      <w:r w:rsidRPr="009274A2">
        <w:t>Lead</w:t>
      </w:r>
      <w:r w:rsidR="000C3A67" w:rsidRPr="009274A2">
        <w:t xml:space="preserve"> the data</w:t>
      </w:r>
      <w:r w:rsidRPr="009274A2">
        <w:t xml:space="preserve"> collection and analysis process</w:t>
      </w:r>
      <w:r w:rsidR="00123902" w:rsidRPr="009274A2">
        <w:t>es</w:t>
      </w:r>
      <w:r w:rsidR="0027662F" w:rsidRPr="009274A2">
        <w:t xml:space="preserve"> in adherence to ethical research practices. I</w:t>
      </w:r>
      <w:r w:rsidR="000C3A67" w:rsidRPr="009274A2">
        <w:t>dentify key patterns, trends, and correlations in the public’s perceptions of corruption in the healthcare sector.</w:t>
      </w:r>
    </w:p>
    <w:p w14:paraId="37FB98CC" w14:textId="4134FE35" w:rsidR="00C64EB7" w:rsidRPr="009274A2" w:rsidRDefault="00243C2F" w:rsidP="003C7D99">
      <w:pPr>
        <w:pStyle w:val="ListParagraph"/>
        <w:numPr>
          <w:ilvl w:val="0"/>
          <w:numId w:val="1"/>
        </w:numPr>
        <w:tabs>
          <w:tab w:val="left" w:pos="501"/>
          <w:tab w:val="left" w:pos="502"/>
        </w:tabs>
        <w:spacing w:line="267" w:lineRule="exact"/>
        <w:ind w:hanging="361"/>
        <w:jc w:val="both"/>
      </w:pPr>
      <w:r w:rsidRPr="009274A2">
        <w:t>Prepar</w:t>
      </w:r>
      <w:r w:rsidR="00123902" w:rsidRPr="009274A2">
        <w:t>e</w:t>
      </w:r>
      <w:r w:rsidR="0027662F" w:rsidRPr="009274A2">
        <w:t xml:space="preserve"> of the</w:t>
      </w:r>
      <w:r w:rsidR="000C3A67" w:rsidRPr="009274A2">
        <w:t xml:space="preserve"> </w:t>
      </w:r>
      <w:r w:rsidR="002F1CF2" w:rsidRPr="009274A2">
        <w:t>assessment report.</w:t>
      </w:r>
      <w:r w:rsidR="0027662F" w:rsidRPr="009274A2">
        <w:t xml:space="preserve"> Submit </w:t>
      </w:r>
      <w:r w:rsidR="003C7D99" w:rsidRPr="009274A2">
        <w:t>the</w:t>
      </w:r>
      <w:r w:rsidR="0027662F" w:rsidRPr="009274A2">
        <w:t xml:space="preserve"> first draft of the assessment report, including </w:t>
      </w:r>
      <w:r w:rsidR="003C7D99" w:rsidRPr="009274A2">
        <w:t xml:space="preserve">the preliminary </w:t>
      </w:r>
      <w:r w:rsidR="0027662F" w:rsidRPr="009274A2">
        <w:t xml:space="preserve">findings and recommendations for improving transparency and accountability in the </w:t>
      </w:r>
      <w:r w:rsidR="003C7D99" w:rsidRPr="009274A2">
        <w:t xml:space="preserve">Albanian </w:t>
      </w:r>
      <w:r w:rsidR="0027662F" w:rsidRPr="009274A2">
        <w:t xml:space="preserve">healthcare sector. </w:t>
      </w:r>
    </w:p>
    <w:p w14:paraId="0DBAF954" w14:textId="2738DEA9" w:rsidR="00C432F6" w:rsidRPr="009274A2" w:rsidRDefault="0027662F" w:rsidP="00697E30">
      <w:pPr>
        <w:pStyle w:val="ListParagraph"/>
        <w:numPr>
          <w:ilvl w:val="0"/>
          <w:numId w:val="1"/>
        </w:numPr>
        <w:tabs>
          <w:tab w:val="left" w:pos="501"/>
          <w:tab w:val="left" w:pos="502"/>
        </w:tabs>
        <w:spacing w:line="267" w:lineRule="exact"/>
        <w:ind w:hanging="361"/>
        <w:jc w:val="both"/>
      </w:pPr>
      <w:r w:rsidRPr="009274A2">
        <w:t>The</w:t>
      </w:r>
      <w:r w:rsidRPr="009274A2">
        <w:rPr>
          <w:spacing w:val="-1"/>
        </w:rPr>
        <w:t xml:space="preserve"> </w:t>
      </w:r>
      <w:r w:rsidRPr="009274A2">
        <w:t>final</w:t>
      </w:r>
      <w:r w:rsidRPr="009274A2">
        <w:rPr>
          <w:spacing w:val="1"/>
        </w:rPr>
        <w:t xml:space="preserve"> assessment </w:t>
      </w:r>
      <w:r w:rsidRPr="009274A2">
        <w:t>report is submitted</w:t>
      </w:r>
      <w:r w:rsidRPr="009274A2">
        <w:rPr>
          <w:spacing w:val="-1"/>
        </w:rPr>
        <w:t xml:space="preserve"> </w:t>
      </w:r>
      <w:r w:rsidRPr="009274A2">
        <w:t>to the</w:t>
      </w:r>
      <w:r w:rsidRPr="009274A2">
        <w:rPr>
          <w:spacing w:val="2"/>
        </w:rPr>
        <w:t xml:space="preserve"> </w:t>
      </w:r>
      <w:r w:rsidRPr="009274A2">
        <w:t>project</w:t>
      </w:r>
      <w:r w:rsidRPr="009274A2">
        <w:rPr>
          <w:spacing w:val="2"/>
        </w:rPr>
        <w:t xml:space="preserve"> </w:t>
      </w:r>
      <w:r w:rsidRPr="009274A2">
        <w:t>staff</w:t>
      </w:r>
      <w:r w:rsidRPr="009274A2">
        <w:rPr>
          <w:spacing w:val="3"/>
        </w:rPr>
        <w:t xml:space="preserve"> </w:t>
      </w:r>
      <w:r w:rsidRPr="009274A2">
        <w:t>and</w:t>
      </w:r>
      <w:r w:rsidRPr="009274A2">
        <w:rPr>
          <w:spacing w:val="-2"/>
        </w:rPr>
        <w:t xml:space="preserve"> </w:t>
      </w:r>
      <w:r w:rsidRPr="009274A2">
        <w:t>is</w:t>
      </w:r>
      <w:r w:rsidRPr="009274A2">
        <w:rPr>
          <w:spacing w:val="2"/>
        </w:rPr>
        <w:t xml:space="preserve"> </w:t>
      </w:r>
      <w:r w:rsidRPr="009274A2">
        <w:t>accepted</w:t>
      </w:r>
      <w:r w:rsidRPr="009274A2">
        <w:rPr>
          <w:spacing w:val="1"/>
        </w:rPr>
        <w:t xml:space="preserve"> </w:t>
      </w:r>
      <w:r w:rsidRPr="009274A2">
        <w:t>by</w:t>
      </w:r>
      <w:r w:rsidRPr="009274A2">
        <w:rPr>
          <w:spacing w:val="-1"/>
        </w:rPr>
        <w:t xml:space="preserve"> </w:t>
      </w:r>
      <w:r w:rsidRPr="009274A2">
        <w:t>the latter</w:t>
      </w:r>
      <w:r w:rsidRPr="009274A2">
        <w:rPr>
          <w:spacing w:val="2"/>
        </w:rPr>
        <w:t xml:space="preserve"> </w:t>
      </w:r>
      <w:r w:rsidRPr="009274A2">
        <w:t>hen</w:t>
      </w:r>
      <w:r w:rsidRPr="009274A2">
        <w:rPr>
          <w:spacing w:val="2"/>
        </w:rPr>
        <w:t xml:space="preserve"> </w:t>
      </w:r>
      <w:r w:rsidRPr="009274A2">
        <w:t>it</w:t>
      </w:r>
      <w:r w:rsidRPr="009274A2">
        <w:rPr>
          <w:spacing w:val="2"/>
        </w:rPr>
        <w:t xml:space="preserve"> </w:t>
      </w:r>
      <w:r w:rsidRPr="009274A2">
        <w:t>is</w:t>
      </w:r>
      <w:r w:rsidRPr="009274A2">
        <w:rPr>
          <w:spacing w:val="2"/>
        </w:rPr>
        <w:t xml:space="preserve"> </w:t>
      </w:r>
      <w:r w:rsidRPr="009274A2">
        <w:t>assessed</w:t>
      </w:r>
      <w:r w:rsidRPr="009274A2">
        <w:rPr>
          <w:spacing w:val="-1"/>
        </w:rPr>
        <w:t xml:space="preserve"> </w:t>
      </w:r>
      <w:r w:rsidRPr="009274A2">
        <w:t>that</w:t>
      </w:r>
      <w:r w:rsidRPr="009274A2">
        <w:rPr>
          <w:spacing w:val="1"/>
        </w:rPr>
        <w:t xml:space="preserve"> </w:t>
      </w:r>
      <w:r w:rsidRPr="009274A2">
        <w:t>it</w:t>
      </w:r>
      <w:r w:rsidRPr="009274A2">
        <w:rPr>
          <w:spacing w:val="-52"/>
        </w:rPr>
        <w:t xml:space="preserve">                     </w:t>
      </w:r>
      <w:r w:rsidRPr="009274A2">
        <w:t>is</w:t>
      </w:r>
      <w:r w:rsidRPr="009274A2">
        <w:rPr>
          <w:spacing w:val="-1"/>
        </w:rPr>
        <w:t xml:space="preserve"> </w:t>
      </w:r>
      <w:r w:rsidRPr="009274A2">
        <w:t>in line with</w:t>
      </w:r>
      <w:r w:rsidRPr="009274A2">
        <w:rPr>
          <w:spacing w:val="-3"/>
        </w:rPr>
        <w:t xml:space="preserve"> </w:t>
      </w:r>
      <w:r w:rsidRPr="009274A2">
        <w:t>the</w:t>
      </w:r>
      <w:r w:rsidRPr="009274A2">
        <w:rPr>
          <w:spacing w:val="-3"/>
        </w:rPr>
        <w:t xml:space="preserve"> </w:t>
      </w:r>
      <w:r w:rsidRPr="009274A2">
        <w:t>general</w:t>
      </w:r>
      <w:r w:rsidRPr="009274A2">
        <w:rPr>
          <w:spacing w:val="1"/>
        </w:rPr>
        <w:t xml:space="preserve"> </w:t>
      </w:r>
      <w:r w:rsidRPr="009274A2">
        <w:t>objective</w:t>
      </w:r>
      <w:r w:rsidRPr="009274A2">
        <w:rPr>
          <w:spacing w:val="-2"/>
        </w:rPr>
        <w:t xml:space="preserve"> </w:t>
      </w:r>
      <w:r w:rsidRPr="009274A2">
        <w:t>formally</w:t>
      </w:r>
      <w:r w:rsidRPr="009274A2">
        <w:rPr>
          <w:spacing w:val="-3"/>
        </w:rPr>
        <w:t xml:space="preserve"> </w:t>
      </w:r>
      <w:r w:rsidRPr="009274A2">
        <w:t>and</w:t>
      </w:r>
      <w:r w:rsidRPr="009274A2">
        <w:rPr>
          <w:spacing w:val="-2"/>
        </w:rPr>
        <w:t xml:space="preserve"> </w:t>
      </w:r>
      <w:r w:rsidRPr="009274A2">
        <w:t>in</w:t>
      </w:r>
      <w:r w:rsidRPr="009274A2">
        <w:rPr>
          <w:spacing w:val="-4"/>
        </w:rPr>
        <w:t xml:space="preserve"> </w:t>
      </w:r>
      <w:r w:rsidRPr="009274A2">
        <w:t>terms of</w:t>
      </w:r>
      <w:r w:rsidRPr="009274A2">
        <w:rPr>
          <w:spacing w:val="1"/>
        </w:rPr>
        <w:t xml:space="preserve"> </w:t>
      </w:r>
      <w:r w:rsidRPr="009274A2">
        <w:t>content.</w:t>
      </w:r>
    </w:p>
    <w:p w14:paraId="63BFAD9A" w14:textId="0587AAE1" w:rsidR="00A14421" w:rsidRPr="009274A2" w:rsidRDefault="0027662F" w:rsidP="00697E30">
      <w:pPr>
        <w:pStyle w:val="ListParagraph"/>
        <w:numPr>
          <w:ilvl w:val="0"/>
          <w:numId w:val="1"/>
        </w:numPr>
        <w:tabs>
          <w:tab w:val="left" w:pos="501"/>
          <w:tab w:val="left" w:pos="502"/>
        </w:tabs>
        <w:ind w:right="115"/>
        <w:jc w:val="both"/>
      </w:pPr>
      <w:r w:rsidRPr="009274A2">
        <w:t xml:space="preserve">Present </w:t>
      </w:r>
      <w:r w:rsidR="00123902" w:rsidRPr="009274A2">
        <w:t xml:space="preserve">the </w:t>
      </w:r>
      <w:r w:rsidR="00A14421" w:rsidRPr="009274A2">
        <w:t>findings</w:t>
      </w:r>
      <w:r w:rsidR="00123902" w:rsidRPr="009274A2">
        <w:t xml:space="preserve"> of the assessment</w:t>
      </w:r>
      <w:r w:rsidR="00A14421" w:rsidRPr="009274A2">
        <w:t xml:space="preserve"> in a </w:t>
      </w:r>
      <w:r w:rsidR="00625A54" w:rsidRPr="009274A2">
        <w:t>roundtabl</w:t>
      </w:r>
      <w:r w:rsidR="00DD470B" w:rsidRPr="009274A2">
        <w:t xml:space="preserve">e that will be organized </w:t>
      </w:r>
      <w:r w:rsidR="002F1CF2" w:rsidRPr="009274A2">
        <w:t xml:space="preserve">with key national stakeholders. </w:t>
      </w:r>
    </w:p>
    <w:p w14:paraId="50B990EF" w14:textId="090096FB" w:rsidR="00D33024" w:rsidRDefault="00C64EB7" w:rsidP="000F4218">
      <w:pPr>
        <w:pStyle w:val="ListParagraph"/>
        <w:numPr>
          <w:ilvl w:val="0"/>
          <w:numId w:val="1"/>
        </w:numPr>
        <w:tabs>
          <w:tab w:val="left" w:pos="501"/>
          <w:tab w:val="left" w:pos="502"/>
        </w:tabs>
        <w:ind w:right="115"/>
        <w:jc w:val="both"/>
      </w:pPr>
      <w:r w:rsidRPr="009274A2">
        <w:t xml:space="preserve">Ongoing </w:t>
      </w:r>
      <w:r w:rsidR="00123902" w:rsidRPr="009274A2">
        <w:t>communication with the TFL’s</w:t>
      </w:r>
      <w:r w:rsidR="0027662F" w:rsidRPr="009274A2">
        <w:t xml:space="preserve"> project team to provide updates on progress, address challenges, and ensure alignment with assessment objective.</w:t>
      </w:r>
    </w:p>
    <w:p w14:paraId="244E2572" w14:textId="77777777" w:rsidR="00EB6801" w:rsidRDefault="00EB6801" w:rsidP="00EB6801">
      <w:pPr>
        <w:pStyle w:val="ListParagraph"/>
        <w:tabs>
          <w:tab w:val="left" w:pos="501"/>
          <w:tab w:val="left" w:pos="502"/>
        </w:tabs>
        <w:ind w:left="501" w:right="115" w:firstLine="0"/>
        <w:jc w:val="both"/>
      </w:pPr>
    </w:p>
    <w:p w14:paraId="3ABD1DF8" w14:textId="77777777" w:rsidR="00EB6801" w:rsidRDefault="00EB6801" w:rsidP="00EB6801">
      <w:pPr>
        <w:pStyle w:val="ListParagraph"/>
        <w:tabs>
          <w:tab w:val="left" w:pos="501"/>
          <w:tab w:val="left" w:pos="502"/>
        </w:tabs>
        <w:ind w:left="501" w:right="115" w:firstLine="0"/>
        <w:jc w:val="both"/>
      </w:pPr>
    </w:p>
    <w:p w14:paraId="49B812BA" w14:textId="77777777" w:rsidR="00EB6801" w:rsidRDefault="00EB6801" w:rsidP="00EB6801">
      <w:pPr>
        <w:pStyle w:val="ListParagraph"/>
        <w:tabs>
          <w:tab w:val="left" w:pos="501"/>
          <w:tab w:val="left" w:pos="502"/>
        </w:tabs>
        <w:ind w:left="501" w:right="115" w:firstLine="0"/>
        <w:jc w:val="both"/>
      </w:pPr>
    </w:p>
    <w:p w14:paraId="3A6736B8" w14:textId="77777777" w:rsidR="00EB6801" w:rsidRPr="009274A2" w:rsidRDefault="00EB6801" w:rsidP="00EB6801">
      <w:pPr>
        <w:pStyle w:val="ListParagraph"/>
        <w:tabs>
          <w:tab w:val="left" w:pos="501"/>
          <w:tab w:val="left" w:pos="502"/>
        </w:tabs>
        <w:ind w:left="501" w:right="115" w:firstLine="0"/>
        <w:jc w:val="both"/>
      </w:pPr>
    </w:p>
    <w:p w14:paraId="099E0B19" w14:textId="0B4E97D7" w:rsidR="00D33024" w:rsidRPr="009274A2" w:rsidRDefault="009274A2" w:rsidP="009274A2">
      <w:pPr>
        <w:widowControl/>
        <w:autoSpaceDE/>
        <w:autoSpaceDN/>
        <w:spacing w:after="120" w:line="288" w:lineRule="auto"/>
        <w:ind w:right="103" w:firstLine="501"/>
        <w:jc w:val="both"/>
        <w:rPr>
          <w:b/>
          <w:bCs/>
          <w:color w:val="000000"/>
          <w:u w:val="single"/>
          <w:lang w:eastAsia="en-GB"/>
        </w:rPr>
      </w:pPr>
      <w:r>
        <w:rPr>
          <w:b/>
          <w:bCs/>
          <w:u w:val="single"/>
          <w:lang w:eastAsia="en-GB"/>
        </w:rPr>
        <w:lastRenderedPageBreak/>
        <w:t xml:space="preserve">3.3 </w:t>
      </w:r>
      <w:r w:rsidR="00D33024" w:rsidRPr="009274A2">
        <w:rPr>
          <w:b/>
          <w:bCs/>
          <w:u w:val="single"/>
          <w:lang w:eastAsia="en-GB"/>
        </w:rPr>
        <w:t>Deliverables</w:t>
      </w:r>
    </w:p>
    <w:p w14:paraId="0F1C7E13" w14:textId="31DB157A" w:rsidR="00D33024" w:rsidRPr="009274A2" w:rsidRDefault="00D33024" w:rsidP="00D33024">
      <w:pPr>
        <w:widowControl/>
        <w:autoSpaceDE/>
        <w:autoSpaceDN/>
        <w:jc w:val="both"/>
        <w:rPr>
          <w:color w:val="000000"/>
          <w:lang w:eastAsia="en-GB"/>
        </w:rPr>
      </w:pPr>
      <w:r w:rsidRPr="009274A2">
        <w:rPr>
          <w:color w:val="000000"/>
          <w:lang w:eastAsia="en-GB"/>
        </w:rPr>
        <w:t>The expert</w:t>
      </w:r>
      <w:r w:rsidR="00D25F3E" w:rsidRPr="009274A2">
        <w:rPr>
          <w:color w:val="000000"/>
          <w:lang w:eastAsia="en-GB"/>
        </w:rPr>
        <w:t xml:space="preserve">/ researcher </w:t>
      </w:r>
      <w:r w:rsidR="003806BE" w:rsidRPr="009274A2">
        <w:rPr>
          <w:color w:val="000000"/>
          <w:lang w:eastAsia="en-GB"/>
        </w:rPr>
        <w:t>w</w:t>
      </w:r>
      <w:r w:rsidRPr="009274A2">
        <w:rPr>
          <w:color w:val="000000"/>
          <w:lang w:eastAsia="en-GB"/>
        </w:rPr>
        <w:t xml:space="preserve">ill </w:t>
      </w:r>
      <w:r w:rsidR="003806BE" w:rsidRPr="009274A2">
        <w:rPr>
          <w:color w:val="000000"/>
          <w:lang w:eastAsia="en-GB"/>
        </w:rPr>
        <w:t>submit</w:t>
      </w:r>
      <w:r w:rsidRPr="009274A2">
        <w:rPr>
          <w:color w:val="000000"/>
          <w:lang w:eastAsia="en-GB"/>
        </w:rPr>
        <w:t xml:space="preserve"> the </w:t>
      </w:r>
      <w:r w:rsidR="003806BE" w:rsidRPr="009274A2">
        <w:rPr>
          <w:color w:val="000000"/>
          <w:lang w:eastAsia="en-GB"/>
        </w:rPr>
        <w:t>following</w:t>
      </w:r>
      <w:r w:rsidRPr="009274A2">
        <w:rPr>
          <w:color w:val="000000"/>
          <w:lang w:eastAsia="en-GB"/>
        </w:rPr>
        <w:t xml:space="preserve"> deliverables:</w:t>
      </w:r>
    </w:p>
    <w:p w14:paraId="1F7A9588" w14:textId="77777777" w:rsidR="00D25F3E" w:rsidRPr="009274A2" w:rsidRDefault="00D25F3E" w:rsidP="00D33024">
      <w:pPr>
        <w:widowControl/>
        <w:autoSpaceDE/>
        <w:autoSpaceDN/>
        <w:jc w:val="both"/>
        <w:rPr>
          <w:color w:val="000000"/>
          <w:lang w:eastAsia="en-GB"/>
        </w:rPr>
      </w:pPr>
    </w:p>
    <w:tbl>
      <w:tblPr>
        <w:tblStyle w:val="TableGrid"/>
        <w:tblW w:w="8995" w:type="dxa"/>
        <w:tblLook w:val="04A0" w:firstRow="1" w:lastRow="0" w:firstColumn="1" w:lastColumn="0" w:noHBand="0" w:noVBand="1"/>
      </w:tblPr>
      <w:tblGrid>
        <w:gridCol w:w="7195"/>
        <w:gridCol w:w="1800"/>
      </w:tblGrid>
      <w:tr w:rsidR="00D25F3E" w:rsidRPr="009274A2" w14:paraId="0A374CA2" w14:textId="77777777" w:rsidTr="00697E30">
        <w:tc>
          <w:tcPr>
            <w:tcW w:w="7195" w:type="dxa"/>
          </w:tcPr>
          <w:p w14:paraId="600BE9FB" w14:textId="5053FC6E" w:rsidR="00D25F3E" w:rsidRPr="009274A2" w:rsidRDefault="00D25F3E" w:rsidP="00D33024">
            <w:pPr>
              <w:widowControl/>
              <w:autoSpaceDE/>
              <w:autoSpaceDN/>
              <w:jc w:val="both"/>
              <w:rPr>
                <w:color w:val="000000"/>
                <w:sz w:val="22"/>
                <w:szCs w:val="22"/>
              </w:rPr>
            </w:pPr>
            <w:r w:rsidRPr="009274A2">
              <w:rPr>
                <w:sz w:val="22"/>
                <w:szCs w:val="22"/>
              </w:rPr>
              <w:t>Deliverables</w:t>
            </w:r>
          </w:p>
        </w:tc>
        <w:tc>
          <w:tcPr>
            <w:tcW w:w="1800" w:type="dxa"/>
          </w:tcPr>
          <w:p w14:paraId="441C3C04" w14:textId="7A5872D1" w:rsidR="00D25F3E" w:rsidRPr="009274A2" w:rsidRDefault="00D25F3E" w:rsidP="00D33024">
            <w:pPr>
              <w:widowControl/>
              <w:autoSpaceDE/>
              <w:autoSpaceDN/>
              <w:jc w:val="both"/>
              <w:rPr>
                <w:color w:val="000000"/>
                <w:sz w:val="22"/>
                <w:szCs w:val="22"/>
              </w:rPr>
            </w:pPr>
            <w:r w:rsidRPr="009274A2">
              <w:rPr>
                <w:color w:val="000000"/>
                <w:sz w:val="22"/>
                <w:szCs w:val="22"/>
              </w:rPr>
              <w:t xml:space="preserve">Dateline </w:t>
            </w:r>
          </w:p>
        </w:tc>
      </w:tr>
      <w:tr w:rsidR="00D25F3E" w:rsidRPr="009274A2" w14:paraId="2C94D429" w14:textId="77777777" w:rsidTr="00697E30">
        <w:tc>
          <w:tcPr>
            <w:tcW w:w="7195" w:type="dxa"/>
          </w:tcPr>
          <w:p w14:paraId="06839AE7" w14:textId="12B5B6B8" w:rsidR="00D25F3E" w:rsidRPr="009274A2" w:rsidRDefault="00101692" w:rsidP="009C0C10">
            <w:pPr>
              <w:widowControl/>
              <w:autoSpaceDE/>
              <w:autoSpaceDN/>
              <w:spacing w:before="100" w:beforeAutospacing="1" w:after="100" w:afterAutospacing="1"/>
              <w:rPr>
                <w:sz w:val="22"/>
                <w:szCs w:val="22"/>
              </w:rPr>
            </w:pPr>
            <w:r w:rsidRPr="009274A2">
              <w:rPr>
                <w:sz w:val="22"/>
                <w:szCs w:val="22"/>
                <w:lang w:val="en-US"/>
              </w:rPr>
              <w:t>A</w:t>
            </w:r>
            <w:r w:rsidR="003E02E4" w:rsidRPr="009274A2">
              <w:rPr>
                <w:sz w:val="22"/>
                <w:szCs w:val="22"/>
                <w:lang w:val="en-US"/>
              </w:rPr>
              <w:t xml:space="preserve">ssessment </w:t>
            </w:r>
            <w:r w:rsidR="00D25F3E" w:rsidRPr="009274A2">
              <w:rPr>
                <w:sz w:val="22"/>
                <w:szCs w:val="22"/>
              </w:rPr>
              <w:t>methodology</w:t>
            </w:r>
            <w:r w:rsidR="003E02E4" w:rsidRPr="009274A2">
              <w:rPr>
                <w:sz w:val="22"/>
                <w:szCs w:val="22"/>
              </w:rPr>
              <w:t xml:space="preserve"> </w:t>
            </w:r>
            <w:r w:rsidR="00D25F3E" w:rsidRPr="009274A2">
              <w:rPr>
                <w:sz w:val="22"/>
                <w:szCs w:val="22"/>
              </w:rPr>
              <w:t>and data collection instruments</w:t>
            </w:r>
            <w:r w:rsidR="003E02E4" w:rsidRPr="009274A2">
              <w:rPr>
                <w:sz w:val="22"/>
                <w:szCs w:val="22"/>
              </w:rPr>
              <w:t>.</w:t>
            </w:r>
            <w:r w:rsidRPr="009274A2">
              <w:rPr>
                <w:sz w:val="22"/>
                <w:szCs w:val="22"/>
              </w:rPr>
              <w:t xml:space="preserve"> (Detailed methodology for assessing public perceptions of corruption </w:t>
            </w:r>
            <w:r w:rsidR="00C64EB7" w:rsidRPr="009274A2">
              <w:rPr>
                <w:sz w:val="22"/>
                <w:szCs w:val="22"/>
              </w:rPr>
              <w:t>in Albanian</w:t>
            </w:r>
            <w:r w:rsidR="00463BA3" w:rsidRPr="009274A2">
              <w:rPr>
                <w:sz w:val="22"/>
                <w:szCs w:val="22"/>
              </w:rPr>
              <w:t xml:space="preserve"> </w:t>
            </w:r>
            <w:r w:rsidRPr="009274A2">
              <w:rPr>
                <w:sz w:val="22"/>
                <w:szCs w:val="22"/>
              </w:rPr>
              <w:t>healthcare</w:t>
            </w:r>
            <w:r w:rsidR="00463BA3" w:rsidRPr="009274A2">
              <w:rPr>
                <w:sz w:val="22"/>
                <w:szCs w:val="22"/>
              </w:rPr>
              <w:t xml:space="preserve"> sector</w:t>
            </w:r>
            <w:r w:rsidRPr="009274A2">
              <w:rPr>
                <w:sz w:val="22"/>
                <w:szCs w:val="22"/>
              </w:rPr>
              <w:t xml:space="preserve">, along with </w:t>
            </w:r>
            <w:r w:rsidR="009C0C10" w:rsidRPr="009274A2">
              <w:rPr>
                <w:sz w:val="22"/>
                <w:szCs w:val="22"/>
              </w:rPr>
              <w:t>finalized data collection tools.</w:t>
            </w:r>
            <w:r w:rsidR="00463BA3" w:rsidRPr="009274A2">
              <w:rPr>
                <w:sz w:val="22"/>
                <w:szCs w:val="22"/>
              </w:rPr>
              <w:t>)</w:t>
            </w:r>
          </w:p>
        </w:tc>
        <w:tc>
          <w:tcPr>
            <w:tcW w:w="1800" w:type="dxa"/>
          </w:tcPr>
          <w:p w14:paraId="01DA3E4D" w14:textId="0AD88B76" w:rsidR="00D25F3E" w:rsidRPr="009274A2" w:rsidRDefault="003E02E4" w:rsidP="00D33024">
            <w:pPr>
              <w:widowControl/>
              <w:autoSpaceDE/>
              <w:autoSpaceDN/>
              <w:jc w:val="both"/>
              <w:rPr>
                <w:color w:val="000000"/>
                <w:sz w:val="22"/>
                <w:szCs w:val="22"/>
              </w:rPr>
            </w:pPr>
            <w:r w:rsidRPr="009274A2">
              <w:rPr>
                <w:color w:val="000000"/>
                <w:sz w:val="22"/>
                <w:szCs w:val="22"/>
              </w:rPr>
              <w:t xml:space="preserve">17 February 2025 </w:t>
            </w:r>
          </w:p>
        </w:tc>
      </w:tr>
      <w:tr w:rsidR="00D25F3E" w:rsidRPr="009274A2" w14:paraId="3DDC3734" w14:textId="77777777" w:rsidTr="00697E30">
        <w:tc>
          <w:tcPr>
            <w:tcW w:w="7195" w:type="dxa"/>
          </w:tcPr>
          <w:p w14:paraId="54D7BC4E" w14:textId="43B877B0" w:rsidR="00D25F3E" w:rsidRPr="009274A2" w:rsidRDefault="00101692" w:rsidP="0027662F">
            <w:pPr>
              <w:widowControl/>
              <w:autoSpaceDE/>
              <w:autoSpaceDN/>
              <w:jc w:val="both"/>
              <w:rPr>
                <w:color w:val="000000"/>
                <w:sz w:val="22"/>
                <w:szCs w:val="22"/>
              </w:rPr>
            </w:pPr>
            <w:r w:rsidRPr="009274A2">
              <w:rPr>
                <w:color w:val="000000"/>
                <w:sz w:val="22"/>
                <w:szCs w:val="22"/>
              </w:rPr>
              <w:t xml:space="preserve">First draft of the Assessment </w:t>
            </w:r>
            <w:r w:rsidR="009C0C10" w:rsidRPr="009274A2">
              <w:rPr>
                <w:color w:val="000000"/>
                <w:sz w:val="22"/>
                <w:szCs w:val="22"/>
              </w:rPr>
              <w:t>Report (</w:t>
            </w:r>
            <w:r w:rsidR="009C0C10" w:rsidRPr="009274A2">
              <w:rPr>
                <w:sz w:val="22"/>
                <w:szCs w:val="22"/>
              </w:rPr>
              <w:t xml:space="preserve">including </w:t>
            </w:r>
            <w:r w:rsidR="00C64EB7" w:rsidRPr="009274A2">
              <w:rPr>
                <w:sz w:val="22"/>
                <w:szCs w:val="22"/>
              </w:rPr>
              <w:t xml:space="preserve">preliminary </w:t>
            </w:r>
            <w:r w:rsidR="0027662F" w:rsidRPr="009274A2">
              <w:rPr>
                <w:sz w:val="22"/>
                <w:szCs w:val="22"/>
              </w:rPr>
              <w:t>findings</w:t>
            </w:r>
            <w:r w:rsidR="009C0C10" w:rsidRPr="009274A2">
              <w:rPr>
                <w:sz w:val="22"/>
                <w:szCs w:val="22"/>
              </w:rPr>
              <w:t xml:space="preserve"> and recommendations.)</w:t>
            </w:r>
          </w:p>
        </w:tc>
        <w:tc>
          <w:tcPr>
            <w:tcW w:w="1800" w:type="dxa"/>
          </w:tcPr>
          <w:p w14:paraId="735FD0DA" w14:textId="257F75FB" w:rsidR="00D25F3E" w:rsidRPr="009274A2" w:rsidRDefault="00101692" w:rsidP="00D33024">
            <w:pPr>
              <w:widowControl/>
              <w:autoSpaceDE/>
              <w:autoSpaceDN/>
              <w:jc w:val="both"/>
              <w:rPr>
                <w:color w:val="000000"/>
                <w:sz w:val="22"/>
                <w:szCs w:val="22"/>
              </w:rPr>
            </w:pPr>
            <w:r w:rsidRPr="009274A2">
              <w:rPr>
                <w:color w:val="000000"/>
                <w:sz w:val="22"/>
                <w:szCs w:val="22"/>
              </w:rPr>
              <w:t>28 March 2025</w:t>
            </w:r>
          </w:p>
        </w:tc>
      </w:tr>
      <w:tr w:rsidR="00101692" w:rsidRPr="009274A2" w14:paraId="104A6E6F" w14:textId="77777777" w:rsidTr="00697E30">
        <w:tc>
          <w:tcPr>
            <w:tcW w:w="7195" w:type="dxa"/>
          </w:tcPr>
          <w:p w14:paraId="13D8ED1E" w14:textId="20009EAC" w:rsidR="00101692" w:rsidRPr="009274A2" w:rsidRDefault="00101692" w:rsidP="00101692">
            <w:pPr>
              <w:widowControl/>
              <w:autoSpaceDE/>
              <w:autoSpaceDN/>
              <w:rPr>
                <w:color w:val="000000"/>
                <w:sz w:val="22"/>
                <w:szCs w:val="22"/>
              </w:rPr>
            </w:pPr>
            <w:r w:rsidRPr="009274A2">
              <w:rPr>
                <w:color w:val="000000"/>
                <w:sz w:val="22"/>
                <w:szCs w:val="22"/>
              </w:rPr>
              <w:t xml:space="preserve">Final Assessment Report </w:t>
            </w:r>
          </w:p>
        </w:tc>
        <w:tc>
          <w:tcPr>
            <w:tcW w:w="1800" w:type="dxa"/>
          </w:tcPr>
          <w:p w14:paraId="040D60E2" w14:textId="52D3EAF9" w:rsidR="00101692" w:rsidRPr="009274A2" w:rsidRDefault="00101692" w:rsidP="00D33024">
            <w:pPr>
              <w:widowControl/>
              <w:autoSpaceDE/>
              <w:autoSpaceDN/>
              <w:jc w:val="both"/>
              <w:rPr>
                <w:color w:val="000000"/>
                <w:sz w:val="22"/>
                <w:szCs w:val="22"/>
              </w:rPr>
            </w:pPr>
            <w:r w:rsidRPr="009274A2">
              <w:rPr>
                <w:color w:val="000000"/>
                <w:sz w:val="22"/>
                <w:szCs w:val="22"/>
              </w:rPr>
              <w:t>14 April 2025</w:t>
            </w:r>
          </w:p>
        </w:tc>
      </w:tr>
      <w:tr w:rsidR="00101692" w:rsidRPr="009274A2" w14:paraId="65E75F24" w14:textId="77777777" w:rsidTr="00697E30">
        <w:tc>
          <w:tcPr>
            <w:tcW w:w="7195" w:type="dxa"/>
          </w:tcPr>
          <w:p w14:paraId="7FDCD935" w14:textId="5EFB9610" w:rsidR="00101692" w:rsidRPr="009274A2" w:rsidRDefault="00101692" w:rsidP="00101692">
            <w:pPr>
              <w:widowControl/>
              <w:autoSpaceDE/>
              <w:autoSpaceDN/>
              <w:rPr>
                <w:color w:val="000000"/>
                <w:sz w:val="22"/>
                <w:szCs w:val="22"/>
              </w:rPr>
            </w:pPr>
            <w:r w:rsidRPr="009274A2">
              <w:rPr>
                <w:color w:val="000000"/>
                <w:sz w:val="22"/>
                <w:szCs w:val="22"/>
              </w:rPr>
              <w:t xml:space="preserve">National Stakeholders roundtable presentation </w:t>
            </w:r>
          </w:p>
        </w:tc>
        <w:tc>
          <w:tcPr>
            <w:tcW w:w="1800" w:type="dxa"/>
          </w:tcPr>
          <w:p w14:paraId="5685CBC6" w14:textId="74B8C2E5" w:rsidR="00101692" w:rsidRPr="009274A2" w:rsidRDefault="00101692" w:rsidP="00D33024">
            <w:pPr>
              <w:widowControl/>
              <w:autoSpaceDE/>
              <w:autoSpaceDN/>
              <w:jc w:val="both"/>
              <w:rPr>
                <w:color w:val="000000"/>
                <w:sz w:val="22"/>
                <w:szCs w:val="22"/>
              </w:rPr>
            </w:pPr>
            <w:r w:rsidRPr="009274A2">
              <w:rPr>
                <w:color w:val="000000"/>
                <w:sz w:val="22"/>
                <w:szCs w:val="22"/>
              </w:rPr>
              <w:t>TBC</w:t>
            </w:r>
          </w:p>
        </w:tc>
      </w:tr>
    </w:tbl>
    <w:p w14:paraId="54053417" w14:textId="14141D19" w:rsidR="000F4218" w:rsidRPr="009274A2" w:rsidRDefault="000F4218" w:rsidP="00C4121E">
      <w:pPr>
        <w:widowControl/>
        <w:autoSpaceDE/>
        <w:autoSpaceDN/>
        <w:spacing w:after="120" w:line="288" w:lineRule="auto"/>
        <w:contextualSpacing/>
        <w:jc w:val="both"/>
      </w:pPr>
    </w:p>
    <w:p w14:paraId="3F49B90D" w14:textId="305455F8" w:rsidR="00077C6E" w:rsidRPr="009274A2" w:rsidRDefault="00077C6E" w:rsidP="00077C6E">
      <w:pPr>
        <w:pStyle w:val="Heading1"/>
        <w:numPr>
          <w:ilvl w:val="0"/>
          <w:numId w:val="2"/>
        </w:numPr>
        <w:tabs>
          <w:tab w:val="left" w:pos="661"/>
          <w:tab w:val="left" w:pos="662"/>
        </w:tabs>
        <w:spacing w:before="196"/>
      </w:pPr>
      <w:r w:rsidRPr="009274A2">
        <w:rPr>
          <w:spacing w:val="-2"/>
        </w:rPr>
        <w:t>ASSIGMENT MANAGEMENT</w:t>
      </w:r>
    </w:p>
    <w:p w14:paraId="761DE734" w14:textId="02651CA2" w:rsidR="000F4218" w:rsidRPr="009274A2" w:rsidRDefault="00697E30" w:rsidP="00077C6E">
      <w:pPr>
        <w:tabs>
          <w:tab w:val="left" w:pos="270"/>
        </w:tabs>
        <w:spacing w:before="124"/>
        <w:rPr>
          <w:b/>
        </w:rPr>
      </w:pPr>
      <w:r w:rsidRPr="009274A2">
        <w:rPr>
          <w:b/>
          <w:spacing w:val="-1"/>
        </w:rPr>
        <w:tab/>
        <w:t xml:space="preserve">4.1 </w:t>
      </w:r>
      <w:r w:rsidR="000F4218" w:rsidRPr="009274A2">
        <w:rPr>
          <w:b/>
          <w:spacing w:val="-1"/>
        </w:rPr>
        <w:t>Responsible</w:t>
      </w:r>
      <w:r w:rsidR="000F4218" w:rsidRPr="009274A2">
        <w:rPr>
          <w:b/>
          <w:spacing w:val="-10"/>
        </w:rPr>
        <w:t xml:space="preserve"> </w:t>
      </w:r>
      <w:r w:rsidR="000F4218" w:rsidRPr="009274A2">
        <w:rPr>
          <w:b/>
        </w:rPr>
        <w:t>body</w:t>
      </w:r>
    </w:p>
    <w:p w14:paraId="44F30C5C" w14:textId="5DE07766" w:rsidR="009274A2" w:rsidRDefault="000F4218" w:rsidP="00344BCA">
      <w:pPr>
        <w:pStyle w:val="BodyText"/>
        <w:spacing w:before="114"/>
        <w:ind w:left="184"/>
      </w:pPr>
      <w:r w:rsidRPr="009274A2">
        <w:t>Together</w:t>
      </w:r>
      <w:r w:rsidRPr="009274A2">
        <w:rPr>
          <w:spacing w:val="-5"/>
        </w:rPr>
        <w:t xml:space="preserve"> </w:t>
      </w:r>
      <w:r w:rsidRPr="009274A2">
        <w:t>for</w:t>
      </w:r>
      <w:r w:rsidRPr="009274A2">
        <w:rPr>
          <w:spacing w:val="-7"/>
        </w:rPr>
        <w:t xml:space="preserve"> </w:t>
      </w:r>
      <w:r w:rsidRPr="009274A2">
        <w:t>Life</w:t>
      </w:r>
    </w:p>
    <w:p w14:paraId="5B715EFC" w14:textId="77777777" w:rsidR="00344BCA" w:rsidRPr="009274A2" w:rsidRDefault="00344BCA" w:rsidP="00344BCA">
      <w:pPr>
        <w:pStyle w:val="BodyText"/>
        <w:spacing w:before="114"/>
        <w:ind w:left="184"/>
      </w:pPr>
    </w:p>
    <w:p w14:paraId="50BE5F18" w14:textId="0767B18C" w:rsidR="000F4218" w:rsidRPr="009274A2" w:rsidRDefault="000F4218" w:rsidP="00077C6E">
      <w:pPr>
        <w:pStyle w:val="Heading1"/>
        <w:numPr>
          <w:ilvl w:val="0"/>
          <w:numId w:val="2"/>
        </w:numPr>
        <w:tabs>
          <w:tab w:val="left" w:pos="502"/>
        </w:tabs>
        <w:spacing w:before="156"/>
      </w:pPr>
      <w:r w:rsidRPr="009274A2">
        <w:rPr>
          <w:spacing w:val="-2"/>
        </w:rPr>
        <w:t>TIMING</w:t>
      </w:r>
      <w:r w:rsidRPr="009274A2">
        <w:rPr>
          <w:spacing w:val="-16"/>
        </w:rPr>
        <w:t xml:space="preserve"> </w:t>
      </w:r>
      <w:r w:rsidRPr="009274A2">
        <w:rPr>
          <w:spacing w:val="-1"/>
        </w:rPr>
        <w:t>OF</w:t>
      </w:r>
      <w:r w:rsidRPr="009274A2">
        <w:rPr>
          <w:spacing w:val="-14"/>
        </w:rPr>
        <w:t xml:space="preserve"> </w:t>
      </w:r>
      <w:r w:rsidRPr="009274A2">
        <w:rPr>
          <w:spacing w:val="-1"/>
        </w:rPr>
        <w:t>THE</w:t>
      </w:r>
      <w:r w:rsidRPr="009274A2">
        <w:rPr>
          <w:spacing w:val="-12"/>
        </w:rPr>
        <w:t xml:space="preserve"> </w:t>
      </w:r>
      <w:r w:rsidRPr="009274A2">
        <w:rPr>
          <w:spacing w:val="-1"/>
        </w:rPr>
        <w:t>ASIGNMENT</w:t>
      </w:r>
    </w:p>
    <w:p w14:paraId="4D76F690" w14:textId="67DDBF90" w:rsidR="00077C6E" w:rsidRDefault="000F4218" w:rsidP="00344BCA">
      <w:pPr>
        <w:pStyle w:val="BodyText"/>
        <w:spacing w:before="165"/>
        <w:jc w:val="both"/>
      </w:pPr>
      <w:r w:rsidRPr="009274A2">
        <w:t>The</w:t>
      </w:r>
      <w:r w:rsidRPr="009274A2">
        <w:rPr>
          <w:spacing w:val="-4"/>
        </w:rPr>
        <w:t xml:space="preserve"> </w:t>
      </w:r>
      <w:r w:rsidRPr="009274A2">
        <w:t>assignment</w:t>
      </w:r>
      <w:r w:rsidR="00D33024" w:rsidRPr="009274A2">
        <w:t xml:space="preserve"> shall be completed by </w:t>
      </w:r>
      <w:r w:rsidR="00C4121E" w:rsidRPr="009274A2">
        <w:rPr>
          <w:b/>
          <w:bCs/>
        </w:rPr>
        <w:t xml:space="preserve">14 </w:t>
      </w:r>
      <w:r w:rsidR="00D93A88" w:rsidRPr="009274A2">
        <w:rPr>
          <w:b/>
          <w:bCs/>
        </w:rPr>
        <w:t xml:space="preserve">April </w:t>
      </w:r>
      <w:r w:rsidR="00D33024" w:rsidRPr="009274A2">
        <w:rPr>
          <w:b/>
          <w:bCs/>
        </w:rPr>
        <w:t>202</w:t>
      </w:r>
      <w:r w:rsidR="00D93A88" w:rsidRPr="009274A2">
        <w:rPr>
          <w:b/>
          <w:bCs/>
        </w:rPr>
        <w:t>5</w:t>
      </w:r>
      <w:r w:rsidR="00C11BC7" w:rsidRPr="009274A2">
        <w:t xml:space="preserve">. The maximum days of engagement of the expert </w:t>
      </w:r>
      <w:r w:rsidR="003806BE" w:rsidRPr="009274A2">
        <w:t>w</w:t>
      </w:r>
      <w:r w:rsidR="00C11BC7" w:rsidRPr="009274A2">
        <w:t xml:space="preserve">ill </w:t>
      </w:r>
      <w:r w:rsidR="00F906B5" w:rsidRPr="009274A2">
        <w:t>be</w:t>
      </w:r>
      <w:r w:rsidR="00E22632" w:rsidRPr="009274A2">
        <w:t xml:space="preserve"> up to</w:t>
      </w:r>
      <w:r w:rsidR="00F906B5" w:rsidRPr="009274A2">
        <w:t xml:space="preserve"> 1</w:t>
      </w:r>
      <w:r w:rsidR="00D93A88" w:rsidRPr="009274A2">
        <w:t>8</w:t>
      </w:r>
      <w:r w:rsidR="00F906B5" w:rsidRPr="009274A2">
        <w:t xml:space="preserve"> days</w:t>
      </w:r>
      <w:r w:rsidR="00D33024" w:rsidRPr="009274A2">
        <w:t xml:space="preserve"> starting from</w:t>
      </w:r>
      <w:r w:rsidR="00D93A88" w:rsidRPr="009274A2">
        <w:t xml:space="preserve"> </w:t>
      </w:r>
      <w:r w:rsidR="009C0C10" w:rsidRPr="009274A2">
        <w:rPr>
          <w:b/>
          <w:bCs/>
        </w:rPr>
        <w:t>29</w:t>
      </w:r>
      <w:r w:rsidR="00D93A88" w:rsidRPr="009274A2">
        <w:rPr>
          <w:b/>
          <w:bCs/>
        </w:rPr>
        <w:t xml:space="preserve"> January 2025.</w:t>
      </w:r>
      <w:r w:rsidR="00D93A88" w:rsidRPr="009274A2">
        <w:t xml:space="preserve"> </w:t>
      </w:r>
    </w:p>
    <w:p w14:paraId="6BFD3DA9" w14:textId="77777777" w:rsidR="009274A2" w:rsidRPr="009274A2" w:rsidRDefault="009274A2" w:rsidP="00077C6E">
      <w:pPr>
        <w:pStyle w:val="BodyText"/>
        <w:spacing w:before="165"/>
        <w:ind w:left="184"/>
        <w:jc w:val="both"/>
      </w:pPr>
    </w:p>
    <w:p w14:paraId="7861C3A1" w14:textId="77777777" w:rsidR="003806BE" w:rsidRPr="009274A2" w:rsidRDefault="003806BE" w:rsidP="000F4218">
      <w:pPr>
        <w:pStyle w:val="BodyText"/>
        <w:spacing w:before="6"/>
      </w:pPr>
    </w:p>
    <w:p w14:paraId="25DDAEDA" w14:textId="1404052F" w:rsidR="000F4218" w:rsidRPr="009274A2" w:rsidRDefault="000F4218" w:rsidP="00077C6E">
      <w:pPr>
        <w:pStyle w:val="Heading1"/>
        <w:numPr>
          <w:ilvl w:val="0"/>
          <w:numId w:val="2"/>
        </w:numPr>
        <w:tabs>
          <w:tab w:val="left" w:pos="661"/>
          <w:tab w:val="left" w:pos="662"/>
        </w:tabs>
      </w:pPr>
      <w:r w:rsidRPr="009274A2">
        <w:rPr>
          <w:spacing w:val="-2"/>
        </w:rPr>
        <w:t>REQUIREMENTS</w:t>
      </w:r>
      <w:r w:rsidRPr="009274A2">
        <w:rPr>
          <w:spacing w:val="-11"/>
        </w:rPr>
        <w:t xml:space="preserve"> </w:t>
      </w:r>
      <w:r w:rsidRPr="009274A2">
        <w:rPr>
          <w:spacing w:val="-2"/>
        </w:rPr>
        <w:t>FOR</w:t>
      </w:r>
      <w:r w:rsidRPr="009274A2">
        <w:rPr>
          <w:spacing w:val="-9"/>
        </w:rPr>
        <w:t xml:space="preserve"> </w:t>
      </w:r>
      <w:r w:rsidRPr="009274A2">
        <w:rPr>
          <w:spacing w:val="-2"/>
        </w:rPr>
        <w:t>THE</w:t>
      </w:r>
      <w:r w:rsidRPr="009274A2">
        <w:rPr>
          <w:spacing w:val="-4"/>
        </w:rPr>
        <w:t xml:space="preserve"> </w:t>
      </w:r>
      <w:r w:rsidRPr="009274A2">
        <w:rPr>
          <w:spacing w:val="-2"/>
        </w:rPr>
        <w:t>ASIGNMENT</w:t>
      </w:r>
    </w:p>
    <w:p w14:paraId="4489A814" w14:textId="77777777" w:rsidR="000F4218" w:rsidRPr="009274A2" w:rsidRDefault="000F4218" w:rsidP="000F4218">
      <w:pPr>
        <w:pStyle w:val="BodyText"/>
        <w:spacing w:before="4"/>
        <w:rPr>
          <w:b/>
        </w:rPr>
      </w:pPr>
    </w:p>
    <w:p w14:paraId="122E659B" w14:textId="088D2ACC" w:rsidR="000F4218" w:rsidRPr="009274A2" w:rsidRDefault="000F4218" w:rsidP="00077C6E">
      <w:pPr>
        <w:pStyle w:val="ListParagraph"/>
        <w:numPr>
          <w:ilvl w:val="1"/>
          <w:numId w:val="27"/>
        </w:numPr>
        <w:tabs>
          <w:tab w:val="left" w:pos="1022"/>
        </w:tabs>
        <w:rPr>
          <w:b/>
        </w:rPr>
      </w:pPr>
      <w:r w:rsidRPr="009274A2">
        <w:rPr>
          <w:b/>
          <w:spacing w:val="-1"/>
        </w:rPr>
        <w:t>Qualifications</w:t>
      </w:r>
      <w:r w:rsidRPr="009274A2">
        <w:rPr>
          <w:b/>
          <w:spacing w:val="-8"/>
        </w:rPr>
        <w:t xml:space="preserve"> </w:t>
      </w:r>
      <w:r w:rsidRPr="009274A2">
        <w:rPr>
          <w:b/>
          <w:spacing w:val="-1"/>
        </w:rPr>
        <w:t>and</w:t>
      </w:r>
      <w:r w:rsidRPr="009274A2">
        <w:rPr>
          <w:b/>
          <w:spacing w:val="-9"/>
        </w:rPr>
        <w:t xml:space="preserve"> </w:t>
      </w:r>
      <w:r w:rsidRPr="009274A2">
        <w:rPr>
          <w:b/>
        </w:rPr>
        <w:t>selection</w:t>
      </w:r>
      <w:r w:rsidRPr="009274A2">
        <w:rPr>
          <w:b/>
          <w:spacing w:val="-12"/>
        </w:rPr>
        <w:t xml:space="preserve"> </w:t>
      </w:r>
      <w:r w:rsidRPr="009274A2">
        <w:rPr>
          <w:b/>
        </w:rPr>
        <w:t>criteria</w:t>
      </w:r>
      <w:r w:rsidRPr="009274A2">
        <w:rPr>
          <w:b/>
          <w:spacing w:val="-14"/>
        </w:rPr>
        <w:t xml:space="preserve"> </w:t>
      </w:r>
      <w:r w:rsidRPr="009274A2">
        <w:rPr>
          <w:b/>
        </w:rPr>
        <w:t>for</w:t>
      </w:r>
      <w:r w:rsidRPr="009274A2">
        <w:rPr>
          <w:b/>
          <w:spacing w:val="-11"/>
        </w:rPr>
        <w:t xml:space="preserve"> </w:t>
      </w:r>
      <w:r w:rsidR="00C11BC7" w:rsidRPr="009274A2">
        <w:rPr>
          <w:b/>
        </w:rPr>
        <w:t>the expert</w:t>
      </w:r>
      <w:r w:rsidR="00DD470B" w:rsidRPr="009274A2">
        <w:rPr>
          <w:b/>
        </w:rPr>
        <w:t xml:space="preserve">/ researcher </w:t>
      </w:r>
    </w:p>
    <w:p w14:paraId="73E860B5" w14:textId="77777777" w:rsidR="00C557EC" w:rsidRPr="009274A2" w:rsidRDefault="00C557EC" w:rsidP="00C557EC">
      <w:pPr>
        <w:pStyle w:val="ListParagraph"/>
        <w:tabs>
          <w:tab w:val="left" w:pos="1022"/>
        </w:tabs>
        <w:ind w:left="540" w:firstLine="0"/>
        <w:rPr>
          <w:b/>
        </w:rPr>
      </w:pPr>
    </w:p>
    <w:p w14:paraId="6276473B" w14:textId="77777777" w:rsidR="003E02E4" w:rsidRDefault="001C7139" w:rsidP="00344BCA">
      <w:pPr>
        <w:pStyle w:val="ListParagraph"/>
        <w:numPr>
          <w:ilvl w:val="0"/>
          <w:numId w:val="28"/>
        </w:numPr>
        <w:tabs>
          <w:tab w:val="left" w:pos="450"/>
          <w:tab w:val="left" w:pos="1264"/>
          <w:tab w:val="left" w:pos="1265"/>
        </w:tabs>
        <w:spacing w:line="269" w:lineRule="exact"/>
        <w:ind w:hanging="630"/>
        <w:jc w:val="both"/>
      </w:pPr>
      <w:r w:rsidRPr="009274A2">
        <w:t xml:space="preserve">Advanced </w:t>
      </w:r>
      <w:r w:rsidRPr="009274A2">
        <w:rPr>
          <w:spacing w:val="-4"/>
        </w:rPr>
        <w:t>degree</w:t>
      </w:r>
      <w:r w:rsidR="000F4218" w:rsidRPr="009274A2">
        <w:t xml:space="preserve"> in</w:t>
      </w:r>
      <w:r w:rsidR="000F4218" w:rsidRPr="009274A2">
        <w:rPr>
          <w:spacing w:val="-1"/>
        </w:rPr>
        <w:t xml:space="preserve"> </w:t>
      </w:r>
      <w:r w:rsidR="00D93A88" w:rsidRPr="009274A2">
        <w:rPr>
          <w:spacing w:val="-1"/>
        </w:rPr>
        <w:t>public health, social science</w:t>
      </w:r>
      <w:r w:rsidR="00C557EC" w:rsidRPr="009274A2">
        <w:rPr>
          <w:spacing w:val="-1"/>
        </w:rPr>
        <w:t>, public policy</w:t>
      </w:r>
      <w:r w:rsidR="00D93A88" w:rsidRPr="009274A2">
        <w:rPr>
          <w:spacing w:val="-1"/>
        </w:rPr>
        <w:t xml:space="preserve"> </w:t>
      </w:r>
      <w:r w:rsidR="003D1A31" w:rsidRPr="009274A2">
        <w:t>or other related areas;</w:t>
      </w:r>
    </w:p>
    <w:p w14:paraId="481151A2" w14:textId="77777777" w:rsidR="003E02E4" w:rsidRDefault="003E02E4" w:rsidP="00344BCA">
      <w:pPr>
        <w:pStyle w:val="ListParagraph"/>
        <w:numPr>
          <w:ilvl w:val="0"/>
          <w:numId w:val="28"/>
        </w:numPr>
        <w:tabs>
          <w:tab w:val="left" w:pos="450"/>
          <w:tab w:val="left" w:pos="1264"/>
          <w:tab w:val="left" w:pos="1265"/>
        </w:tabs>
        <w:spacing w:line="269" w:lineRule="exact"/>
        <w:ind w:hanging="630"/>
        <w:jc w:val="both"/>
      </w:pPr>
      <w:r w:rsidRPr="009274A2">
        <w:t>Proven experience in conducting research related to healthcare systems, corruption, or governance.</w:t>
      </w:r>
    </w:p>
    <w:p w14:paraId="5AB0F030" w14:textId="4270D95F" w:rsidR="003E02E4" w:rsidRDefault="003E02E4" w:rsidP="00344BCA">
      <w:pPr>
        <w:pStyle w:val="ListParagraph"/>
        <w:numPr>
          <w:ilvl w:val="0"/>
          <w:numId w:val="28"/>
        </w:numPr>
        <w:tabs>
          <w:tab w:val="left" w:pos="450"/>
          <w:tab w:val="left" w:pos="1264"/>
          <w:tab w:val="left" w:pos="1265"/>
        </w:tabs>
        <w:spacing w:line="269" w:lineRule="exact"/>
        <w:ind w:hanging="630"/>
        <w:jc w:val="both"/>
      </w:pPr>
      <w:r w:rsidRPr="009274A2">
        <w:t>Experience in designing and implementing data collection instruments.</w:t>
      </w:r>
    </w:p>
    <w:p w14:paraId="2AAF2D59" w14:textId="4CD6CE3E" w:rsidR="003E02E4" w:rsidRDefault="003E02E4" w:rsidP="00344BCA">
      <w:pPr>
        <w:pStyle w:val="ListParagraph"/>
        <w:numPr>
          <w:ilvl w:val="0"/>
          <w:numId w:val="28"/>
        </w:numPr>
        <w:tabs>
          <w:tab w:val="left" w:pos="450"/>
          <w:tab w:val="left" w:pos="1264"/>
          <w:tab w:val="left" w:pos="1265"/>
        </w:tabs>
        <w:spacing w:line="269" w:lineRule="exact"/>
        <w:ind w:hanging="630"/>
        <w:jc w:val="both"/>
      </w:pPr>
      <w:r w:rsidRPr="009274A2">
        <w:t>Familiarity with anti-corruption frameworks and mechanisms, particularly in healthcare settings.</w:t>
      </w:r>
    </w:p>
    <w:p w14:paraId="3E4BEBDE" w14:textId="649B08D8" w:rsidR="003E02E4" w:rsidRDefault="003E02E4" w:rsidP="00344BCA">
      <w:pPr>
        <w:pStyle w:val="ListParagraph"/>
        <w:numPr>
          <w:ilvl w:val="0"/>
          <w:numId w:val="28"/>
        </w:numPr>
        <w:tabs>
          <w:tab w:val="left" w:pos="450"/>
          <w:tab w:val="left" w:pos="1264"/>
          <w:tab w:val="left" w:pos="1265"/>
        </w:tabs>
        <w:spacing w:line="269" w:lineRule="exact"/>
        <w:ind w:hanging="630"/>
        <w:jc w:val="both"/>
      </w:pPr>
      <w:r w:rsidRPr="009274A2">
        <w:t>Strong analytical and research skills, including qualitative and quantitative data analysis.</w:t>
      </w:r>
    </w:p>
    <w:p w14:paraId="62AF6BED" w14:textId="2AC2591B" w:rsidR="003E02E4" w:rsidRDefault="00077C6E" w:rsidP="00344BCA">
      <w:pPr>
        <w:pStyle w:val="ListParagraph"/>
        <w:numPr>
          <w:ilvl w:val="0"/>
          <w:numId w:val="28"/>
        </w:numPr>
        <w:tabs>
          <w:tab w:val="left" w:pos="450"/>
          <w:tab w:val="left" w:pos="1264"/>
          <w:tab w:val="left" w:pos="1265"/>
        </w:tabs>
        <w:spacing w:line="269" w:lineRule="exact"/>
        <w:ind w:hanging="630"/>
        <w:jc w:val="both"/>
      </w:pPr>
      <w:r w:rsidRPr="009274A2">
        <w:t>Excellent</w:t>
      </w:r>
      <w:r w:rsidR="003E02E4" w:rsidRPr="009274A2">
        <w:t xml:space="preserve"> writing and presentation skills.</w:t>
      </w:r>
    </w:p>
    <w:p w14:paraId="345CAF01" w14:textId="73FF7734" w:rsidR="003E02E4" w:rsidRPr="009274A2" w:rsidRDefault="003E02E4" w:rsidP="00344BCA">
      <w:pPr>
        <w:pStyle w:val="ListParagraph"/>
        <w:numPr>
          <w:ilvl w:val="0"/>
          <w:numId w:val="28"/>
        </w:numPr>
        <w:tabs>
          <w:tab w:val="left" w:pos="450"/>
          <w:tab w:val="left" w:pos="1264"/>
          <w:tab w:val="left" w:pos="1265"/>
        </w:tabs>
        <w:spacing w:line="269" w:lineRule="exact"/>
        <w:ind w:hanging="630"/>
        <w:jc w:val="both"/>
      </w:pPr>
      <w:r w:rsidRPr="009274A2">
        <w:t>Ability to engage with diverse stakeholders and share complex findings.</w:t>
      </w:r>
    </w:p>
    <w:p w14:paraId="71F3A0F6" w14:textId="60EA1E50" w:rsidR="00834769" w:rsidRPr="009274A2" w:rsidRDefault="00834769" w:rsidP="003E02E4">
      <w:pPr>
        <w:pStyle w:val="ListParagraph"/>
        <w:tabs>
          <w:tab w:val="left" w:pos="1264"/>
          <w:tab w:val="left" w:pos="1265"/>
        </w:tabs>
        <w:spacing w:line="269" w:lineRule="exact"/>
        <w:ind w:left="1080" w:firstLine="0"/>
        <w:jc w:val="both"/>
      </w:pPr>
    </w:p>
    <w:p w14:paraId="2A72FF85" w14:textId="40B063DB" w:rsidR="00834769" w:rsidRPr="009274A2" w:rsidRDefault="00834769" w:rsidP="00077C6E">
      <w:pPr>
        <w:pStyle w:val="Heading1"/>
        <w:numPr>
          <w:ilvl w:val="1"/>
          <w:numId w:val="27"/>
        </w:numPr>
        <w:tabs>
          <w:tab w:val="left" w:pos="833"/>
        </w:tabs>
      </w:pPr>
      <w:r w:rsidRPr="009274A2">
        <w:t>Proposal:</w:t>
      </w:r>
    </w:p>
    <w:p w14:paraId="18C1586D" w14:textId="51BB951D" w:rsidR="00834769" w:rsidRPr="009274A2" w:rsidRDefault="00834769" w:rsidP="00077C6E">
      <w:pPr>
        <w:pStyle w:val="BodyText"/>
        <w:spacing w:before="117"/>
        <w:ind w:left="90"/>
      </w:pPr>
      <w:r w:rsidRPr="009274A2">
        <w:t>The</w:t>
      </w:r>
      <w:r w:rsidRPr="009274A2">
        <w:rPr>
          <w:spacing w:val="-11"/>
        </w:rPr>
        <w:t xml:space="preserve"> </w:t>
      </w:r>
      <w:r w:rsidRPr="009274A2">
        <w:t>expert</w:t>
      </w:r>
      <w:r w:rsidRPr="009274A2">
        <w:rPr>
          <w:spacing w:val="-4"/>
        </w:rPr>
        <w:t xml:space="preserve"> </w:t>
      </w:r>
      <w:r w:rsidRPr="009274A2">
        <w:t>is</w:t>
      </w:r>
      <w:r w:rsidRPr="009274A2">
        <w:rPr>
          <w:spacing w:val="-5"/>
        </w:rPr>
        <w:t xml:space="preserve"> </w:t>
      </w:r>
      <w:r w:rsidRPr="009274A2">
        <w:t>expected</w:t>
      </w:r>
      <w:r w:rsidRPr="009274A2">
        <w:rPr>
          <w:spacing w:val="-4"/>
        </w:rPr>
        <w:t xml:space="preserve"> </w:t>
      </w:r>
      <w:r w:rsidRPr="009274A2">
        <w:t>to</w:t>
      </w:r>
      <w:r w:rsidRPr="009274A2">
        <w:rPr>
          <w:spacing w:val="-3"/>
        </w:rPr>
        <w:t xml:space="preserve"> </w:t>
      </w:r>
      <w:r w:rsidRPr="009274A2">
        <w:t>submit</w:t>
      </w:r>
      <w:r w:rsidRPr="009274A2">
        <w:rPr>
          <w:spacing w:val="-2"/>
        </w:rPr>
        <w:t xml:space="preserve"> </w:t>
      </w:r>
      <w:r w:rsidR="00C11BC7" w:rsidRPr="009274A2">
        <w:t xml:space="preserve">the </w:t>
      </w:r>
      <w:r w:rsidR="003806BE" w:rsidRPr="009274A2">
        <w:t>following</w:t>
      </w:r>
      <w:r w:rsidR="00C11BC7" w:rsidRPr="009274A2">
        <w:t xml:space="preserve"> documents: </w:t>
      </w:r>
    </w:p>
    <w:p w14:paraId="4C6A0F89" w14:textId="77777777" w:rsidR="00834769" w:rsidRPr="009274A2" w:rsidRDefault="00834769" w:rsidP="00834769">
      <w:pPr>
        <w:pStyle w:val="BodyText"/>
        <w:spacing w:before="5"/>
      </w:pPr>
    </w:p>
    <w:p w14:paraId="319CA4F7" w14:textId="01C018BE" w:rsidR="00C557EC" w:rsidRDefault="00077C6E" w:rsidP="00344BCA">
      <w:pPr>
        <w:pStyle w:val="ListParagraph"/>
        <w:numPr>
          <w:ilvl w:val="0"/>
          <w:numId w:val="30"/>
        </w:numPr>
        <w:tabs>
          <w:tab w:val="left" w:pos="1132"/>
          <w:tab w:val="left" w:pos="1133"/>
        </w:tabs>
        <w:ind w:left="450" w:right="122" w:hanging="270"/>
        <w:jc w:val="both"/>
      </w:pPr>
      <w:bookmarkStart w:id="3" w:name="_Hlk177461733"/>
      <w:bookmarkStart w:id="4" w:name="_Hlk187656140"/>
      <w:r w:rsidRPr="009274A2">
        <w:t>Curriculum Vitae.</w:t>
      </w:r>
    </w:p>
    <w:bookmarkEnd w:id="3"/>
    <w:p w14:paraId="6BEA14A2" w14:textId="4B40C698" w:rsidR="00AA1987" w:rsidRDefault="00AA1987" w:rsidP="00344BCA">
      <w:pPr>
        <w:pStyle w:val="ListParagraph"/>
        <w:numPr>
          <w:ilvl w:val="0"/>
          <w:numId w:val="30"/>
        </w:numPr>
        <w:tabs>
          <w:tab w:val="left" w:pos="1132"/>
          <w:tab w:val="left" w:pos="1133"/>
        </w:tabs>
        <w:ind w:left="450" w:right="122" w:hanging="270"/>
        <w:jc w:val="both"/>
      </w:pPr>
      <w:r>
        <w:t>Tenders’ submission form (Annex A in the tender dossier)</w:t>
      </w:r>
    </w:p>
    <w:p w14:paraId="338FC5C1" w14:textId="3FF72443" w:rsidR="00C557EC" w:rsidRDefault="00077C6E" w:rsidP="00344BCA">
      <w:pPr>
        <w:pStyle w:val="ListParagraph"/>
        <w:numPr>
          <w:ilvl w:val="0"/>
          <w:numId w:val="30"/>
        </w:numPr>
        <w:tabs>
          <w:tab w:val="left" w:pos="1132"/>
          <w:tab w:val="left" w:pos="1133"/>
        </w:tabs>
        <w:ind w:left="450" w:right="122" w:hanging="270"/>
        <w:jc w:val="both"/>
      </w:pPr>
      <w:r w:rsidRPr="009274A2">
        <w:t xml:space="preserve">Technical proposal </w:t>
      </w:r>
      <w:r w:rsidR="00AA1987">
        <w:t>(Annex B in the tender dossier)</w:t>
      </w:r>
      <w:r w:rsidRPr="009274A2">
        <w:t>.</w:t>
      </w:r>
    </w:p>
    <w:p w14:paraId="00487F21" w14:textId="48672474" w:rsidR="00834769" w:rsidRDefault="00834769" w:rsidP="00344BCA">
      <w:pPr>
        <w:pStyle w:val="ListParagraph"/>
        <w:numPr>
          <w:ilvl w:val="0"/>
          <w:numId w:val="30"/>
        </w:numPr>
        <w:tabs>
          <w:tab w:val="left" w:pos="1132"/>
          <w:tab w:val="left" w:pos="1133"/>
        </w:tabs>
        <w:ind w:left="450" w:right="122" w:hanging="270"/>
        <w:jc w:val="both"/>
      </w:pPr>
      <w:r w:rsidRPr="009274A2">
        <w:t>Financial</w:t>
      </w:r>
      <w:r w:rsidRPr="00344BCA">
        <w:rPr>
          <w:spacing w:val="-7"/>
        </w:rPr>
        <w:t xml:space="preserve"> </w:t>
      </w:r>
      <w:r w:rsidRPr="009274A2">
        <w:t>offer</w:t>
      </w:r>
      <w:r w:rsidRPr="00344BCA">
        <w:rPr>
          <w:spacing w:val="-5"/>
        </w:rPr>
        <w:t xml:space="preserve"> </w:t>
      </w:r>
      <w:r w:rsidR="003806BE" w:rsidRPr="009274A2">
        <w:t>which</w:t>
      </w:r>
      <w:r w:rsidRPr="00344BCA">
        <w:rPr>
          <w:spacing w:val="-6"/>
        </w:rPr>
        <w:t xml:space="preserve"> </w:t>
      </w:r>
      <w:r w:rsidRPr="009274A2">
        <w:t>indicates</w:t>
      </w:r>
      <w:r w:rsidRPr="00344BCA">
        <w:rPr>
          <w:spacing w:val="-6"/>
        </w:rPr>
        <w:t xml:space="preserve"> </w:t>
      </w:r>
      <w:r w:rsidRPr="009274A2">
        <w:t>the</w:t>
      </w:r>
      <w:r w:rsidRPr="00344BCA">
        <w:rPr>
          <w:spacing w:val="-8"/>
        </w:rPr>
        <w:t xml:space="preserve"> </w:t>
      </w:r>
      <w:r w:rsidRPr="009274A2">
        <w:t>fee</w:t>
      </w:r>
      <w:r w:rsidRPr="00344BCA">
        <w:rPr>
          <w:spacing w:val="-3"/>
        </w:rPr>
        <w:t xml:space="preserve"> </w:t>
      </w:r>
      <w:r w:rsidRPr="009274A2">
        <w:t>per day</w:t>
      </w:r>
      <w:r w:rsidRPr="00344BCA">
        <w:rPr>
          <w:spacing w:val="-3"/>
        </w:rPr>
        <w:t xml:space="preserve"> </w:t>
      </w:r>
      <w:r w:rsidRPr="009274A2">
        <w:t>for</w:t>
      </w:r>
      <w:r w:rsidRPr="00344BCA">
        <w:rPr>
          <w:spacing w:val="-3"/>
        </w:rPr>
        <w:t xml:space="preserve"> </w:t>
      </w:r>
      <w:r w:rsidRPr="009274A2">
        <w:t>this</w:t>
      </w:r>
      <w:r w:rsidRPr="00344BCA">
        <w:rPr>
          <w:spacing w:val="-2"/>
        </w:rPr>
        <w:t xml:space="preserve"> </w:t>
      </w:r>
      <w:r w:rsidRPr="009274A2">
        <w:t>duty</w:t>
      </w:r>
      <w:r w:rsidRPr="00344BCA">
        <w:rPr>
          <w:spacing w:val="-2"/>
        </w:rPr>
        <w:t xml:space="preserve"> </w:t>
      </w:r>
      <w:r w:rsidRPr="009274A2">
        <w:t>(in</w:t>
      </w:r>
      <w:r w:rsidRPr="00344BCA">
        <w:rPr>
          <w:spacing w:val="-4"/>
        </w:rPr>
        <w:t xml:space="preserve"> </w:t>
      </w:r>
      <w:r w:rsidRPr="009274A2">
        <w:t>Euro).</w:t>
      </w:r>
      <w:r w:rsidRPr="00344BCA">
        <w:rPr>
          <w:spacing w:val="-4"/>
        </w:rPr>
        <w:t xml:space="preserve"> </w:t>
      </w:r>
      <w:r w:rsidR="00AA1987" w:rsidRPr="00344BCA">
        <w:rPr>
          <w:spacing w:val="-4"/>
        </w:rPr>
        <w:t>(</w:t>
      </w:r>
      <w:r w:rsidR="00AA1987">
        <w:t>Annex C in the tender dossier)</w:t>
      </w:r>
      <w:r w:rsidR="00344BCA">
        <w:t>.</w:t>
      </w:r>
    </w:p>
    <w:bookmarkEnd w:id="4"/>
    <w:p w14:paraId="68124FDA" w14:textId="77777777" w:rsidR="009274A2" w:rsidRPr="009274A2" w:rsidRDefault="009274A2" w:rsidP="009274A2">
      <w:pPr>
        <w:pStyle w:val="ListParagraph"/>
        <w:tabs>
          <w:tab w:val="left" w:pos="1132"/>
          <w:tab w:val="left" w:pos="1133"/>
        </w:tabs>
        <w:ind w:left="720" w:right="122" w:firstLine="0"/>
        <w:jc w:val="both"/>
      </w:pPr>
    </w:p>
    <w:p w14:paraId="3E35E9E7" w14:textId="77777777" w:rsidR="00077C6E" w:rsidRPr="009274A2" w:rsidRDefault="00077C6E" w:rsidP="00077C6E">
      <w:pPr>
        <w:tabs>
          <w:tab w:val="left" w:pos="1132"/>
          <w:tab w:val="left" w:pos="1133"/>
        </w:tabs>
        <w:ind w:right="122"/>
        <w:jc w:val="both"/>
      </w:pPr>
    </w:p>
    <w:p w14:paraId="637F1F38" w14:textId="2A0B7A69" w:rsidR="00077C6E" w:rsidRPr="009274A2" w:rsidRDefault="00077C6E" w:rsidP="00077C6E">
      <w:pPr>
        <w:pStyle w:val="Heading1"/>
        <w:numPr>
          <w:ilvl w:val="0"/>
          <w:numId w:val="2"/>
        </w:numPr>
        <w:tabs>
          <w:tab w:val="left" w:pos="661"/>
          <w:tab w:val="left" w:pos="662"/>
        </w:tabs>
      </w:pPr>
      <w:r w:rsidRPr="009274A2">
        <w:rPr>
          <w:spacing w:val="-2"/>
        </w:rPr>
        <w:t>APPLICATION PROCESS</w:t>
      </w:r>
    </w:p>
    <w:p w14:paraId="6ECCD605" w14:textId="2268797F" w:rsidR="00077C6E" w:rsidRPr="009274A2" w:rsidRDefault="00834769" w:rsidP="00077C6E">
      <w:pPr>
        <w:spacing w:before="116"/>
        <w:jc w:val="both"/>
        <w:rPr>
          <w:b/>
          <w:bCs/>
        </w:rPr>
      </w:pPr>
      <w:r w:rsidRPr="009274A2">
        <w:t>The</w:t>
      </w:r>
      <w:r w:rsidRPr="009274A2">
        <w:rPr>
          <w:spacing w:val="-2"/>
        </w:rPr>
        <w:t xml:space="preserve"> </w:t>
      </w:r>
      <w:r w:rsidRPr="009274A2">
        <w:t>deadline</w:t>
      </w:r>
      <w:r w:rsidRPr="009274A2">
        <w:rPr>
          <w:spacing w:val="-3"/>
        </w:rPr>
        <w:t xml:space="preserve"> </w:t>
      </w:r>
      <w:r w:rsidRPr="009274A2">
        <w:t>for</w:t>
      </w:r>
      <w:r w:rsidRPr="009274A2">
        <w:rPr>
          <w:spacing w:val="-3"/>
        </w:rPr>
        <w:t xml:space="preserve"> </w:t>
      </w:r>
      <w:r w:rsidRPr="009274A2">
        <w:t>submission</w:t>
      </w:r>
      <w:r w:rsidRPr="009274A2">
        <w:rPr>
          <w:spacing w:val="-1"/>
        </w:rPr>
        <w:t xml:space="preserve"> </w:t>
      </w:r>
      <w:r w:rsidRPr="009274A2">
        <w:t>of</w:t>
      </w:r>
      <w:r w:rsidRPr="009274A2">
        <w:rPr>
          <w:spacing w:val="-1"/>
        </w:rPr>
        <w:t xml:space="preserve"> </w:t>
      </w:r>
      <w:r w:rsidRPr="009274A2">
        <w:t>applications</w:t>
      </w:r>
      <w:r w:rsidRPr="009274A2">
        <w:rPr>
          <w:spacing w:val="-3"/>
        </w:rPr>
        <w:t xml:space="preserve"> </w:t>
      </w:r>
      <w:r w:rsidRPr="009274A2">
        <w:t>is</w:t>
      </w:r>
      <w:r w:rsidR="00D93A88" w:rsidRPr="009274A2">
        <w:t xml:space="preserve"> </w:t>
      </w:r>
      <w:r w:rsidR="00123902" w:rsidRPr="009274A2">
        <w:rPr>
          <w:b/>
          <w:bCs/>
        </w:rPr>
        <w:t>27</w:t>
      </w:r>
      <w:r w:rsidRPr="009274A2">
        <w:rPr>
          <w:b/>
          <w:bCs/>
          <w:spacing w:val="-1"/>
        </w:rPr>
        <w:t xml:space="preserve"> </w:t>
      </w:r>
      <w:r w:rsidR="00D93A88" w:rsidRPr="009274A2">
        <w:rPr>
          <w:b/>
          <w:bCs/>
        </w:rPr>
        <w:t>January</w:t>
      </w:r>
      <w:r w:rsidRPr="009274A2">
        <w:rPr>
          <w:b/>
          <w:bCs/>
          <w:spacing w:val="-1"/>
        </w:rPr>
        <w:t xml:space="preserve"> </w:t>
      </w:r>
      <w:r w:rsidR="00101692" w:rsidRPr="009274A2">
        <w:rPr>
          <w:b/>
          <w:bCs/>
        </w:rPr>
        <w:t>2025</w:t>
      </w:r>
      <w:r w:rsidRPr="009274A2">
        <w:rPr>
          <w:b/>
          <w:bCs/>
        </w:rPr>
        <w:t>.</w:t>
      </w:r>
    </w:p>
    <w:p w14:paraId="1F3B895F" w14:textId="61C572AA" w:rsidR="00834769" w:rsidRPr="009274A2" w:rsidRDefault="00834769" w:rsidP="00077C6E">
      <w:pPr>
        <w:spacing w:before="116"/>
        <w:jc w:val="both"/>
        <w:rPr>
          <w:b/>
          <w:bCs/>
        </w:rPr>
      </w:pPr>
      <w:r w:rsidRPr="009274A2">
        <w:lastRenderedPageBreak/>
        <w:t>Applications</w:t>
      </w:r>
      <w:r w:rsidRPr="009274A2">
        <w:rPr>
          <w:spacing w:val="51"/>
        </w:rPr>
        <w:t xml:space="preserve"> </w:t>
      </w:r>
      <w:r w:rsidRPr="009274A2">
        <w:t>must</w:t>
      </w:r>
      <w:r w:rsidRPr="009274A2">
        <w:rPr>
          <w:spacing w:val="53"/>
        </w:rPr>
        <w:t xml:space="preserve"> </w:t>
      </w:r>
      <w:r w:rsidRPr="009274A2">
        <w:t>be</w:t>
      </w:r>
      <w:r w:rsidRPr="009274A2">
        <w:rPr>
          <w:spacing w:val="51"/>
        </w:rPr>
        <w:t xml:space="preserve"> </w:t>
      </w:r>
      <w:r w:rsidRPr="009274A2">
        <w:t>submitted</w:t>
      </w:r>
      <w:r w:rsidRPr="009274A2">
        <w:rPr>
          <w:spacing w:val="52"/>
        </w:rPr>
        <w:t xml:space="preserve"> </w:t>
      </w:r>
      <w:r w:rsidRPr="009274A2">
        <w:t>in</w:t>
      </w:r>
      <w:r w:rsidRPr="009274A2">
        <w:rPr>
          <w:spacing w:val="51"/>
        </w:rPr>
        <w:t xml:space="preserve"> </w:t>
      </w:r>
      <w:r w:rsidRPr="009274A2">
        <w:t>English</w:t>
      </w:r>
      <w:r w:rsidRPr="009274A2">
        <w:rPr>
          <w:spacing w:val="50"/>
        </w:rPr>
        <w:t xml:space="preserve"> </w:t>
      </w:r>
      <w:r w:rsidRPr="009274A2">
        <w:t>to</w:t>
      </w:r>
      <w:r w:rsidRPr="009274A2">
        <w:rPr>
          <w:spacing w:val="51"/>
        </w:rPr>
        <w:t xml:space="preserve"> </w:t>
      </w:r>
      <w:r w:rsidRPr="009274A2">
        <w:t>the</w:t>
      </w:r>
      <w:r w:rsidRPr="009274A2">
        <w:rPr>
          <w:spacing w:val="52"/>
        </w:rPr>
        <w:t xml:space="preserve"> </w:t>
      </w:r>
      <w:r w:rsidRPr="009274A2">
        <w:t>Contracting</w:t>
      </w:r>
      <w:r w:rsidRPr="009274A2">
        <w:rPr>
          <w:spacing w:val="48"/>
        </w:rPr>
        <w:t xml:space="preserve"> </w:t>
      </w:r>
      <w:r w:rsidRPr="009274A2">
        <w:t>Authority</w:t>
      </w:r>
      <w:r w:rsidRPr="009274A2">
        <w:rPr>
          <w:spacing w:val="49"/>
        </w:rPr>
        <w:t xml:space="preserve"> </w:t>
      </w:r>
      <w:r w:rsidRPr="009274A2">
        <w:t>in</w:t>
      </w:r>
      <w:r w:rsidRPr="009274A2">
        <w:rPr>
          <w:spacing w:val="51"/>
        </w:rPr>
        <w:t xml:space="preserve"> </w:t>
      </w:r>
      <w:r w:rsidRPr="009274A2">
        <w:t>the</w:t>
      </w:r>
      <w:r w:rsidRPr="009274A2">
        <w:rPr>
          <w:spacing w:val="51"/>
        </w:rPr>
        <w:t xml:space="preserve"> </w:t>
      </w:r>
      <w:r w:rsidRPr="009274A2">
        <w:t>email</w:t>
      </w:r>
      <w:r w:rsidRPr="009274A2">
        <w:rPr>
          <w:spacing w:val="52"/>
        </w:rPr>
        <w:t xml:space="preserve"> </w:t>
      </w:r>
      <w:r w:rsidRPr="009274A2">
        <w:t>address</w:t>
      </w:r>
      <w:r w:rsidR="00077C6E" w:rsidRPr="009274A2">
        <w:t xml:space="preserve"> </w:t>
      </w:r>
      <w:hyperlink r:id="rId8" w:history="1">
        <w:r w:rsidR="00077C6E" w:rsidRPr="009274A2">
          <w:rPr>
            <w:rStyle w:val="Hyperlink"/>
          </w:rPr>
          <w:t>info@togetherforlife.org.al</w:t>
        </w:r>
      </w:hyperlink>
      <w:r w:rsidRPr="009274A2">
        <w:rPr>
          <w:color w:val="0000FF"/>
          <w:spacing w:val="2"/>
        </w:rPr>
        <w:t xml:space="preserve"> </w:t>
      </w:r>
      <w:r w:rsidRPr="009274A2">
        <w:t>or</w:t>
      </w:r>
      <w:r w:rsidRPr="009274A2">
        <w:rPr>
          <w:spacing w:val="-1"/>
        </w:rPr>
        <w:t xml:space="preserve"> </w:t>
      </w:r>
      <w:r w:rsidRPr="009274A2">
        <w:t>in</w:t>
      </w:r>
      <w:r w:rsidRPr="009274A2">
        <w:rPr>
          <w:spacing w:val="-3"/>
        </w:rPr>
        <w:t xml:space="preserve"> </w:t>
      </w:r>
      <w:r w:rsidRPr="009274A2">
        <w:t>the postal</w:t>
      </w:r>
      <w:r w:rsidRPr="009274A2">
        <w:rPr>
          <w:spacing w:val="1"/>
        </w:rPr>
        <w:t xml:space="preserve"> </w:t>
      </w:r>
      <w:r w:rsidRPr="009274A2">
        <w:t>address:</w:t>
      </w:r>
    </w:p>
    <w:p w14:paraId="2802356C" w14:textId="433B7E18" w:rsidR="00834769" w:rsidRPr="009274A2" w:rsidRDefault="00834769" w:rsidP="00077C6E">
      <w:pPr>
        <w:pStyle w:val="Heading1"/>
        <w:spacing w:before="91" w:line="251" w:lineRule="exact"/>
        <w:ind w:left="0" w:firstLine="0"/>
        <w:jc w:val="center"/>
      </w:pPr>
      <w:r w:rsidRPr="009274A2">
        <w:t>Together</w:t>
      </w:r>
      <w:r w:rsidRPr="009274A2">
        <w:rPr>
          <w:spacing w:val="-2"/>
        </w:rPr>
        <w:t xml:space="preserve"> </w:t>
      </w:r>
      <w:r w:rsidRPr="009274A2">
        <w:t>for Life</w:t>
      </w:r>
    </w:p>
    <w:p w14:paraId="7F5AB714" w14:textId="5C61375C" w:rsidR="00834769" w:rsidRDefault="00834769" w:rsidP="00077C6E">
      <w:pPr>
        <w:pStyle w:val="BodyText"/>
        <w:spacing w:line="251" w:lineRule="exact"/>
        <w:jc w:val="center"/>
      </w:pPr>
      <w:r w:rsidRPr="009274A2">
        <w:t>Rr.</w:t>
      </w:r>
      <w:r w:rsidRPr="009274A2">
        <w:rPr>
          <w:spacing w:val="-2"/>
        </w:rPr>
        <w:t xml:space="preserve"> </w:t>
      </w:r>
      <w:proofErr w:type="spellStart"/>
      <w:r w:rsidRPr="009274A2">
        <w:t>Brigada</w:t>
      </w:r>
      <w:proofErr w:type="spellEnd"/>
      <w:r w:rsidRPr="009274A2">
        <w:rPr>
          <w:spacing w:val="-1"/>
        </w:rPr>
        <w:t xml:space="preserve"> </w:t>
      </w:r>
      <w:r w:rsidRPr="009274A2">
        <w:t>VIII,</w:t>
      </w:r>
      <w:r w:rsidRPr="009274A2">
        <w:rPr>
          <w:spacing w:val="-2"/>
        </w:rPr>
        <w:t xml:space="preserve"> </w:t>
      </w:r>
      <w:proofErr w:type="spellStart"/>
      <w:r w:rsidRPr="009274A2">
        <w:t>Pallati</w:t>
      </w:r>
      <w:proofErr w:type="spellEnd"/>
      <w:r w:rsidRPr="009274A2">
        <w:rPr>
          <w:spacing w:val="-3"/>
        </w:rPr>
        <w:t xml:space="preserve"> </w:t>
      </w:r>
      <w:proofErr w:type="spellStart"/>
      <w:r w:rsidRPr="009274A2">
        <w:t>Jeshil</w:t>
      </w:r>
      <w:proofErr w:type="spellEnd"/>
      <w:r w:rsidRPr="009274A2">
        <w:rPr>
          <w:spacing w:val="-1"/>
        </w:rPr>
        <w:t xml:space="preserve"> </w:t>
      </w:r>
      <w:proofErr w:type="spellStart"/>
      <w:r w:rsidRPr="009274A2">
        <w:t>Tekno-Projekt</w:t>
      </w:r>
      <w:proofErr w:type="spellEnd"/>
      <w:r w:rsidRPr="009274A2">
        <w:t>,</w:t>
      </w:r>
      <w:r w:rsidRPr="009274A2">
        <w:rPr>
          <w:spacing w:val="-1"/>
        </w:rPr>
        <w:t xml:space="preserve"> </w:t>
      </w:r>
      <w:proofErr w:type="spellStart"/>
      <w:r w:rsidRPr="009274A2">
        <w:t>Hyrja</w:t>
      </w:r>
      <w:proofErr w:type="spellEnd"/>
      <w:r w:rsidRPr="009274A2">
        <w:rPr>
          <w:spacing w:val="-4"/>
        </w:rPr>
        <w:t xml:space="preserve"> </w:t>
      </w:r>
      <w:r w:rsidRPr="009274A2">
        <w:t>2,</w:t>
      </w:r>
      <w:r w:rsidRPr="009274A2">
        <w:rPr>
          <w:spacing w:val="-1"/>
        </w:rPr>
        <w:t xml:space="preserve"> </w:t>
      </w:r>
      <w:r w:rsidRPr="009274A2">
        <w:t>Ap.14,</w:t>
      </w:r>
      <w:r w:rsidRPr="009274A2">
        <w:rPr>
          <w:spacing w:val="-5"/>
        </w:rPr>
        <w:t xml:space="preserve"> </w:t>
      </w:r>
      <w:proofErr w:type="spellStart"/>
      <w:r w:rsidRPr="009274A2">
        <w:t>Tiranë</w:t>
      </w:r>
      <w:proofErr w:type="spellEnd"/>
      <w:r w:rsidRPr="009274A2">
        <w:t xml:space="preserve">/ </w:t>
      </w:r>
      <w:proofErr w:type="spellStart"/>
      <w:r w:rsidRPr="009274A2">
        <w:t>Shqipëri</w:t>
      </w:r>
      <w:proofErr w:type="spellEnd"/>
    </w:p>
    <w:p w14:paraId="6A476913" w14:textId="77777777" w:rsidR="009274A2" w:rsidRPr="009274A2" w:rsidRDefault="009274A2" w:rsidP="00077C6E">
      <w:pPr>
        <w:pStyle w:val="BodyText"/>
        <w:spacing w:line="251" w:lineRule="exact"/>
        <w:jc w:val="center"/>
      </w:pPr>
    </w:p>
    <w:p w14:paraId="63B7E31E" w14:textId="77777777" w:rsidR="004F79BC" w:rsidRPr="009274A2" w:rsidRDefault="004F79BC" w:rsidP="004F79BC">
      <w:pPr>
        <w:pStyle w:val="Heading2"/>
        <w:keepNext w:val="0"/>
        <w:keepLines w:val="0"/>
        <w:widowControl/>
        <w:numPr>
          <w:ilvl w:val="1"/>
          <w:numId w:val="0"/>
        </w:numPr>
        <w:tabs>
          <w:tab w:val="num" w:pos="500"/>
        </w:tabs>
        <w:autoSpaceDE/>
        <w:autoSpaceDN/>
        <w:spacing w:before="0"/>
        <w:rPr>
          <w:rFonts w:ascii="Times New Roman" w:hAnsi="Times New Roman" w:cs="Times New Roman"/>
          <w:b/>
          <w:bCs/>
          <w:color w:val="auto"/>
          <w:sz w:val="22"/>
          <w:szCs w:val="22"/>
        </w:rPr>
      </w:pPr>
    </w:p>
    <w:p w14:paraId="19DC6348" w14:textId="6696A4ED" w:rsidR="004F79BC" w:rsidRPr="009274A2" w:rsidRDefault="00077C6E" w:rsidP="00077C6E">
      <w:pPr>
        <w:pStyle w:val="Heading2"/>
        <w:keepNext w:val="0"/>
        <w:keepLines w:val="0"/>
        <w:widowControl/>
        <w:numPr>
          <w:ilvl w:val="0"/>
          <w:numId w:val="2"/>
        </w:numPr>
        <w:autoSpaceDE/>
        <w:autoSpaceDN/>
        <w:spacing w:before="0"/>
        <w:rPr>
          <w:rFonts w:ascii="Times New Roman" w:hAnsi="Times New Roman" w:cs="Times New Roman"/>
          <w:b/>
          <w:bCs/>
          <w:color w:val="auto"/>
          <w:sz w:val="22"/>
          <w:szCs w:val="22"/>
        </w:rPr>
      </w:pPr>
      <w:r w:rsidRPr="009274A2">
        <w:rPr>
          <w:rFonts w:ascii="Times New Roman" w:hAnsi="Times New Roman" w:cs="Times New Roman"/>
          <w:b/>
          <w:bCs/>
          <w:color w:val="auto"/>
          <w:sz w:val="22"/>
          <w:szCs w:val="22"/>
        </w:rPr>
        <w:t>AWARD CRITERIA</w:t>
      </w:r>
    </w:p>
    <w:p w14:paraId="36D96E30" w14:textId="77777777" w:rsidR="004F79BC" w:rsidRPr="009274A2" w:rsidRDefault="004F79BC" w:rsidP="00077C6E">
      <w:pPr>
        <w:contextualSpacing/>
        <w:jc w:val="both"/>
      </w:pPr>
      <w:r w:rsidRPr="009274A2">
        <w:t>The award criteria will be: Best value for money with the ratio of 80 points for technical offer and 20 points for financial offer.</w:t>
      </w:r>
    </w:p>
    <w:p w14:paraId="2039686A" w14:textId="77777777" w:rsidR="004F79BC" w:rsidRPr="009274A2" w:rsidRDefault="004F79BC" w:rsidP="004F79BC">
      <w:pPr>
        <w:ind w:left="630"/>
        <w:contextualSpacing/>
      </w:pPr>
    </w:p>
    <w:tbl>
      <w:tblPr>
        <w:tblStyle w:val="TableGrid"/>
        <w:tblW w:w="0" w:type="auto"/>
        <w:tblInd w:w="265" w:type="dxa"/>
        <w:tblLook w:val="04A0" w:firstRow="1" w:lastRow="0" w:firstColumn="1" w:lastColumn="0" w:noHBand="0" w:noVBand="1"/>
      </w:tblPr>
      <w:tblGrid>
        <w:gridCol w:w="5616"/>
        <w:gridCol w:w="2775"/>
      </w:tblGrid>
      <w:tr w:rsidR="004F79BC" w:rsidRPr="009274A2" w14:paraId="0D047EC9" w14:textId="77777777" w:rsidTr="00077C6E">
        <w:tc>
          <w:tcPr>
            <w:tcW w:w="5616" w:type="dxa"/>
            <w:shd w:val="clear" w:color="auto" w:fill="D9D9D9" w:themeFill="background1" w:themeFillShade="D9"/>
          </w:tcPr>
          <w:p w14:paraId="696E2153" w14:textId="3032A93F" w:rsidR="004F79BC" w:rsidRPr="009274A2" w:rsidRDefault="004F79BC" w:rsidP="005C7C96">
            <w:pPr>
              <w:pStyle w:val="BodyText"/>
              <w:widowControl/>
              <w:numPr>
                <w:ilvl w:val="0"/>
                <w:numId w:val="15"/>
              </w:numPr>
              <w:autoSpaceDE/>
              <w:autoSpaceDN/>
              <w:jc w:val="both"/>
              <w:rPr>
                <w:b/>
                <w:bCs/>
                <w:sz w:val="22"/>
                <w:szCs w:val="22"/>
              </w:rPr>
            </w:pPr>
            <w:r w:rsidRPr="009274A2">
              <w:rPr>
                <w:b/>
                <w:bCs/>
                <w:sz w:val="22"/>
                <w:szCs w:val="22"/>
              </w:rPr>
              <w:t>Technical offer</w:t>
            </w:r>
          </w:p>
        </w:tc>
        <w:tc>
          <w:tcPr>
            <w:tcW w:w="2775" w:type="dxa"/>
            <w:shd w:val="clear" w:color="auto" w:fill="D9D9D9" w:themeFill="background1" w:themeFillShade="D9"/>
          </w:tcPr>
          <w:p w14:paraId="6C156D06" w14:textId="77777777" w:rsidR="004F79BC" w:rsidRPr="009274A2" w:rsidRDefault="004F79BC" w:rsidP="00077C6E">
            <w:pPr>
              <w:pStyle w:val="BodyText"/>
              <w:jc w:val="center"/>
              <w:rPr>
                <w:b/>
                <w:bCs/>
                <w:sz w:val="22"/>
                <w:szCs w:val="22"/>
              </w:rPr>
            </w:pPr>
            <w:r w:rsidRPr="009274A2">
              <w:rPr>
                <w:b/>
                <w:bCs/>
                <w:sz w:val="22"/>
                <w:szCs w:val="22"/>
              </w:rPr>
              <w:t>80 points</w:t>
            </w:r>
          </w:p>
        </w:tc>
      </w:tr>
      <w:tr w:rsidR="004F79BC" w:rsidRPr="009274A2" w14:paraId="047230CA" w14:textId="77777777" w:rsidTr="00077C6E">
        <w:tc>
          <w:tcPr>
            <w:tcW w:w="5616" w:type="dxa"/>
          </w:tcPr>
          <w:p w14:paraId="0080A563" w14:textId="6C654B40" w:rsidR="004F79BC" w:rsidRPr="009274A2" w:rsidRDefault="00344BCA" w:rsidP="00F07348">
            <w:pPr>
              <w:pStyle w:val="BodyText"/>
              <w:spacing w:before="120"/>
              <w:rPr>
                <w:sz w:val="22"/>
                <w:szCs w:val="22"/>
              </w:rPr>
            </w:pPr>
            <w:r>
              <w:rPr>
                <w:sz w:val="22"/>
                <w:szCs w:val="22"/>
              </w:rPr>
              <w:t>Organisation &amp; Methodology</w:t>
            </w:r>
          </w:p>
        </w:tc>
        <w:tc>
          <w:tcPr>
            <w:tcW w:w="2775" w:type="dxa"/>
          </w:tcPr>
          <w:p w14:paraId="62557B90" w14:textId="55A6FD20" w:rsidR="004F79BC" w:rsidRPr="009274A2" w:rsidRDefault="000C5CE6" w:rsidP="00077C6E">
            <w:pPr>
              <w:pStyle w:val="BodyText"/>
              <w:spacing w:before="120"/>
              <w:jc w:val="center"/>
              <w:rPr>
                <w:sz w:val="22"/>
                <w:szCs w:val="22"/>
              </w:rPr>
            </w:pPr>
            <w:r w:rsidRPr="009274A2">
              <w:rPr>
                <w:sz w:val="22"/>
                <w:szCs w:val="22"/>
              </w:rPr>
              <w:t>40</w:t>
            </w:r>
          </w:p>
        </w:tc>
      </w:tr>
      <w:tr w:rsidR="004F79BC" w:rsidRPr="009274A2" w14:paraId="3682A3C2" w14:textId="77777777" w:rsidTr="00077C6E">
        <w:tc>
          <w:tcPr>
            <w:tcW w:w="5616" w:type="dxa"/>
          </w:tcPr>
          <w:p w14:paraId="2BC65C6C" w14:textId="77777777" w:rsidR="004F79BC" w:rsidRPr="009274A2" w:rsidRDefault="004F79BC" w:rsidP="00F07348">
            <w:pPr>
              <w:pStyle w:val="BodyText"/>
              <w:spacing w:before="120"/>
              <w:rPr>
                <w:sz w:val="22"/>
                <w:szCs w:val="22"/>
              </w:rPr>
            </w:pPr>
            <w:r w:rsidRPr="009274A2">
              <w:rPr>
                <w:sz w:val="22"/>
                <w:szCs w:val="22"/>
              </w:rPr>
              <w:t>Work Experience</w:t>
            </w:r>
          </w:p>
        </w:tc>
        <w:tc>
          <w:tcPr>
            <w:tcW w:w="2775" w:type="dxa"/>
          </w:tcPr>
          <w:p w14:paraId="73D4670F" w14:textId="4A3578C9" w:rsidR="004F79BC" w:rsidRPr="009274A2" w:rsidRDefault="000C5CE6" w:rsidP="00077C6E">
            <w:pPr>
              <w:pStyle w:val="BodyText"/>
              <w:spacing w:before="120"/>
              <w:jc w:val="center"/>
              <w:rPr>
                <w:sz w:val="22"/>
                <w:szCs w:val="22"/>
              </w:rPr>
            </w:pPr>
            <w:r w:rsidRPr="009274A2">
              <w:rPr>
                <w:sz w:val="22"/>
                <w:szCs w:val="22"/>
              </w:rPr>
              <w:t>40</w:t>
            </w:r>
          </w:p>
        </w:tc>
      </w:tr>
      <w:tr w:rsidR="004F79BC" w:rsidRPr="009274A2" w14:paraId="368BA019" w14:textId="77777777" w:rsidTr="00077C6E">
        <w:tc>
          <w:tcPr>
            <w:tcW w:w="5616" w:type="dxa"/>
          </w:tcPr>
          <w:p w14:paraId="4CD12650" w14:textId="77777777" w:rsidR="004F79BC" w:rsidRPr="009274A2" w:rsidRDefault="004F79BC" w:rsidP="00F07348">
            <w:pPr>
              <w:pStyle w:val="BodyText"/>
              <w:spacing w:before="120"/>
              <w:rPr>
                <w:sz w:val="22"/>
                <w:szCs w:val="22"/>
              </w:rPr>
            </w:pPr>
            <w:r w:rsidRPr="009274A2">
              <w:rPr>
                <w:sz w:val="22"/>
                <w:szCs w:val="22"/>
              </w:rPr>
              <w:t>Educational Background</w:t>
            </w:r>
          </w:p>
        </w:tc>
        <w:tc>
          <w:tcPr>
            <w:tcW w:w="2775" w:type="dxa"/>
          </w:tcPr>
          <w:p w14:paraId="0EB7A6EE" w14:textId="6A410BDD" w:rsidR="004F79BC" w:rsidRPr="009274A2" w:rsidRDefault="000C5CE6" w:rsidP="00077C6E">
            <w:pPr>
              <w:pStyle w:val="BodyText"/>
              <w:spacing w:before="120"/>
              <w:jc w:val="center"/>
              <w:rPr>
                <w:sz w:val="22"/>
                <w:szCs w:val="22"/>
              </w:rPr>
            </w:pPr>
            <w:r w:rsidRPr="009274A2">
              <w:rPr>
                <w:sz w:val="22"/>
                <w:szCs w:val="22"/>
              </w:rPr>
              <w:t>2</w:t>
            </w:r>
            <w:r w:rsidR="004F79BC" w:rsidRPr="009274A2">
              <w:rPr>
                <w:sz w:val="22"/>
                <w:szCs w:val="22"/>
              </w:rPr>
              <w:t>0</w:t>
            </w:r>
          </w:p>
        </w:tc>
      </w:tr>
      <w:tr w:rsidR="004F79BC" w:rsidRPr="009274A2" w14:paraId="180E1A27" w14:textId="77777777" w:rsidTr="00077C6E">
        <w:tc>
          <w:tcPr>
            <w:tcW w:w="5616" w:type="dxa"/>
            <w:shd w:val="clear" w:color="auto" w:fill="D9D9D9" w:themeFill="background1" w:themeFillShade="D9"/>
          </w:tcPr>
          <w:p w14:paraId="72F1973F" w14:textId="1FFA0AF2" w:rsidR="004F79BC" w:rsidRPr="009274A2" w:rsidRDefault="004F79BC" w:rsidP="005C7C96">
            <w:pPr>
              <w:pStyle w:val="BodyText"/>
              <w:widowControl/>
              <w:numPr>
                <w:ilvl w:val="0"/>
                <w:numId w:val="12"/>
              </w:numPr>
              <w:autoSpaceDE/>
              <w:autoSpaceDN/>
              <w:jc w:val="both"/>
              <w:rPr>
                <w:b/>
                <w:bCs/>
                <w:sz w:val="22"/>
                <w:szCs w:val="22"/>
              </w:rPr>
            </w:pPr>
            <w:r w:rsidRPr="009274A2">
              <w:rPr>
                <w:b/>
                <w:bCs/>
                <w:sz w:val="22"/>
                <w:szCs w:val="22"/>
              </w:rPr>
              <w:t>Financial Offer</w:t>
            </w:r>
          </w:p>
        </w:tc>
        <w:tc>
          <w:tcPr>
            <w:tcW w:w="2775" w:type="dxa"/>
            <w:shd w:val="clear" w:color="auto" w:fill="D9D9D9" w:themeFill="background1" w:themeFillShade="D9"/>
          </w:tcPr>
          <w:p w14:paraId="0CF1170E" w14:textId="77777777" w:rsidR="004F79BC" w:rsidRPr="009274A2" w:rsidRDefault="004F79BC" w:rsidP="00077C6E">
            <w:pPr>
              <w:pStyle w:val="BodyText"/>
              <w:jc w:val="center"/>
              <w:rPr>
                <w:b/>
                <w:bCs/>
                <w:sz w:val="22"/>
                <w:szCs w:val="22"/>
              </w:rPr>
            </w:pPr>
            <w:r w:rsidRPr="009274A2">
              <w:rPr>
                <w:b/>
                <w:bCs/>
                <w:sz w:val="22"/>
                <w:szCs w:val="22"/>
              </w:rPr>
              <w:t>20 points</w:t>
            </w:r>
          </w:p>
        </w:tc>
      </w:tr>
      <w:tr w:rsidR="004F79BC" w:rsidRPr="009274A2" w14:paraId="4A402A11" w14:textId="77777777" w:rsidTr="00077C6E">
        <w:tc>
          <w:tcPr>
            <w:tcW w:w="5616" w:type="dxa"/>
            <w:shd w:val="clear" w:color="auto" w:fill="BFBFBF" w:themeFill="background1" w:themeFillShade="BF"/>
          </w:tcPr>
          <w:p w14:paraId="700E0822" w14:textId="77777777" w:rsidR="004F79BC" w:rsidRPr="009274A2" w:rsidRDefault="004F79BC" w:rsidP="00F07348">
            <w:pPr>
              <w:pStyle w:val="BodyText"/>
              <w:rPr>
                <w:b/>
                <w:bCs/>
                <w:sz w:val="22"/>
                <w:szCs w:val="22"/>
              </w:rPr>
            </w:pPr>
          </w:p>
          <w:p w14:paraId="6AB06D44" w14:textId="582E1343" w:rsidR="004F79BC" w:rsidRPr="009274A2" w:rsidRDefault="004F79BC" w:rsidP="00F07348">
            <w:pPr>
              <w:pStyle w:val="BodyText"/>
              <w:rPr>
                <w:b/>
                <w:bCs/>
                <w:sz w:val="22"/>
                <w:szCs w:val="22"/>
              </w:rPr>
            </w:pPr>
            <w:r w:rsidRPr="009274A2">
              <w:rPr>
                <w:b/>
                <w:bCs/>
                <w:sz w:val="22"/>
                <w:szCs w:val="22"/>
              </w:rPr>
              <w:t>TOTAL POINTS (A+B)</w:t>
            </w:r>
          </w:p>
        </w:tc>
        <w:tc>
          <w:tcPr>
            <w:tcW w:w="2775" w:type="dxa"/>
            <w:shd w:val="clear" w:color="auto" w:fill="BFBFBF" w:themeFill="background1" w:themeFillShade="BF"/>
          </w:tcPr>
          <w:p w14:paraId="0D5CB3F4" w14:textId="77777777" w:rsidR="004F79BC" w:rsidRPr="009274A2" w:rsidRDefault="004F79BC" w:rsidP="00077C6E">
            <w:pPr>
              <w:pStyle w:val="BodyText"/>
              <w:jc w:val="center"/>
              <w:rPr>
                <w:b/>
                <w:bCs/>
                <w:sz w:val="22"/>
                <w:szCs w:val="22"/>
              </w:rPr>
            </w:pPr>
          </w:p>
          <w:p w14:paraId="387060D9" w14:textId="25F44310" w:rsidR="004F79BC" w:rsidRPr="009274A2" w:rsidRDefault="004F79BC" w:rsidP="00077C6E">
            <w:pPr>
              <w:pStyle w:val="BodyText"/>
              <w:numPr>
                <w:ilvl w:val="0"/>
                <w:numId w:val="14"/>
              </w:numPr>
              <w:jc w:val="center"/>
              <w:rPr>
                <w:b/>
                <w:bCs/>
                <w:sz w:val="22"/>
                <w:szCs w:val="22"/>
              </w:rPr>
            </w:pPr>
            <w:r w:rsidRPr="009274A2">
              <w:rPr>
                <w:b/>
                <w:bCs/>
                <w:sz w:val="22"/>
                <w:szCs w:val="22"/>
              </w:rPr>
              <w:t>POINTS</w:t>
            </w:r>
          </w:p>
        </w:tc>
      </w:tr>
    </w:tbl>
    <w:p w14:paraId="1B9A78B6" w14:textId="77777777" w:rsidR="005C7C96" w:rsidRPr="009274A2" w:rsidRDefault="005C7C96" w:rsidP="005C7C96">
      <w:pPr>
        <w:pStyle w:val="Heading2"/>
        <w:keepNext w:val="0"/>
        <w:keepLines w:val="0"/>
        <w:widowControl/>
        <w:numPr>
          <w:ilvl w:val="1"/>
          <w:numId w:val="0"/>
        </w:numPr>
        <w:tabs>
          <w:tab w:val="num" w:pos="500"/>
        </w:tabs>
        <w:autoSpaceDE/>
        <w:autoSpaceDN/>
        <w:spacing w:before="0"/>
        <w:ind w:left="630"/>
        <w:rPr>
          <w:rFonts w:ascii="Times New Roman" w:hAnsi="Times New Roman" w:cs="Times New Roman"/>
          <w:b/>
          <w:bCs/>
          <w:color w:val="auto"/>
          <w:sz w:val="22"/>
          <w:szCs w:val="22"/>
        </w:rPr>
      </w:pPr>
    </w:p>
    <w:p w14:paraId="764C7343" w14:textId="77777777" w:rsidR="00C4121E" w:rsidRPr="009274A2" w:rsidRDefault="00C4121E" w:rsidP="00B716A5">
      <w:pPr>
        <w:pStyle w:val="Heading2"/>
        <w:keepNext w:val="0"/>
        <w:keepLines w:val="0"/>
        <w:widowControl/>
        <w:numPr>
          <w:ilvl w:val="1"/>
          <w:numId w:val="0"/>
        </w:numPr>
        <w:tabs>
          <w:tab w:val="num" w:pos="500"/>
        </w:tabs>
        <w:autoSpaceDE/>
        <w:autoSpaceDN/>
        <w:spacing w:before="0"/>
        <w:rPr>
          <w:rFonts w:ascii="Times New Roman" w:hAnsi="Times New Roman" w:cs="Times New Roman"/>
          <w:b/>
          <w:bCs/>
          <w:color w:val="auto"/>
          <w:sz w:val="22"/>
          <w:szCs w:val="22"/>
        </w:rPr>
      </w:pPr>
    </w:p>
    <w:p w14:paraId="11D0D726" w14:textId="279211C9" w:rsidR="004F79BC" w:rsidRPr="009274A2" w:rsidRDefault="00077C6E" w:rsidP="00077C6E">
      <w:pPr>
        <w:pStyle w:val="Heading2"/>
        <w:keepNext w:val="0"/>
        <w:keepLines w:val="0"/>
        <w:widowControl/>
        <w:numPr>
          <w:ilvl w:val="0"/>
          <w:numId w:val="2"/>
        </w:numPr>
        <w:autoSpaceDE/>
        <w:autoSpaceDN/>
        <w:spacing w:before="0"/>
        <w:rPr>
          <w:rFonts w:ascii="Times New Roman" w:hAnsi="Times New Roman" w:cs="Times New Roman"/>
          <w:b/>
          <w:bCs/>
          <w:color w:val="auto"/>
          <w:sz w:val="22"/>
          <w:szCs w:val="22"/>
        </w:rPr>
      </w:pPr>
      <w:r w:rsidRPr="009274A2">
        <w:rPr>
          <w:rFonts w:ascii="Times New Roman" w:hAnsi="Times New Roman" w:cs="Times New Roman"/>
          <w:b/>
          <w:bCs/>
          <w:color w:val="auto"/>
          <w:sz w:val="22"/>
          <w:szCs w:val="22"/>
        </w:rPr>
        <w:t>NOTIFICATION</w:t>
      </w:r>
    </w:p>
    <w:p w14:paraId="50536737" w14:textId="29C1063E" w:rsidR="004F79BC" w:rsidRPr="009274A2" w:rsidRDefault="004F79BC" w:rsidP="004F79BC">
      <w:pPr>
        <w:widowControl/>
        <w:autoSpaceDE/>
        <w:autoSpaceDN/>
        <w:spacing w:before="100" w:beforeAutospacing="1"/>
        <w:textAlignment w:val="baseline"/>
        <w:rPr>
          <w:shd w:val="clear" w:color="auto" w:fill="FFFFFF"/>
        </w:rPr>
      </w:pPr>
      <w:r w:rsidRPr="009274A2">
        <w:rPr>
          <w:shd w:val="clear" w:color="auto" w:fill="FFFFFF"/>
        </w:rPr>
        <w:t xml:space="preserve">  Only short-listed candidates will be contacted for an interview. </w:t>
      </w:r>
    </w:p>
    <w:p w14:paraId="4D2B75BE" w14:textId="77777777" w:rsidR="004F79BC" w:rsidRPr="009274A2" w:rsidRDefault="004F79BC" w:rsidP="004F79BC">
      <w:pPr>
        <w:rPr>
          <w:b/>
          <w:bCs/>
          <w:bdr w:val="none" w:sz="0" w:space="0" w:color="auto" w:frame="1"/>
        </w:rPr>
      </w:pPr>
    </w:p>
    <w:p w14:paraId="141BA89B" w14:textId="77777777" w:rsidR="004F79BC" w:rsidRPr="009274A2" w:rsidRDefault="004F79BC" w:rsidP="004F79BC">
      <w:pPr>
        <w:rPr>
          <w:b/>
          <w:bCs/>
          <w:bdr w:val="none" w:sz="0" w:space="0" w:color="auto" w:frame="1"/>
        </w:rPr>
      </w:pPr>
    </w:p>
    <w:p w14:paraId="5983CD6C" w14:textId="77777777" w:rsidR="004F79BC" w:rsidRPr="009274A2" w:rsidRDefault="004F79BC" w:rsidP="004F79BC"/>
    <w:sectPr w:rsidR="004F79BC" w:rsidRPr="009274A2" w:rsidSect="00EB6801">
      <w:headerReference w:type="default" r:id="rId9"/>
      <w:footerReference w:type="default" r:id="rId10"/>
      <w:pgSz w:w="11906" w:h="16838" w:code="9"/>
      <w:pgMar w:top="1440" w:right="1440" w:bottom="1440" w:left="1440" w:header="432" w:footer="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73EDCD" w14:textId="77777777" w:rsidR="00A92719" w:rsidRDefault="00A92719" w:rsidP="000F4218">
      <w:r>
        <w:separator/>
      </w:r>
    </w:p>
  </w:endnote>
  <w:endnote w:type="continuationSeparator" w:id="0">
    <w:p w14:paraId="1E1C0156" w14:textId="77777777" w:rsidR="00A92719" w:rsidRDefault="00A92719" w:rsidP="000F42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6B6C9A" w14:textId="62C96C6D" w:rsidR="00636FDC" w:rsidRPr="00344BCA" w:rsidRDefault="00344BCA" w:rsidP="00344BCA">
    <w:pPr>
      <w:rPr>
        <w:b/>
      </w:rPr>
    </w:pPr>
    <w:r>
      <w:rPr>
        <w:b/>
      </w:rPr>
      <w:t xml:space="preserve">                 </w:t>
    </w:r>
    <w:r w:rsidR="00A2758E">
      <w:rPr>
        <w:b/>
      </w:rPr>
      <w:t xml:space="preserve">                           </w:t>
    </w:r>
    <w:r>
      <w:rPr>
        <w:b/>
      </w:rPr>
      <w:t xml:space="preserve">                        </w:t>
    </w:r>
    <w:r w:rsidR="00A2758E">
      <w:rPr>
        <w:b/>
      </w:rPr>
      <w:t xml:space="preserve">        </w:t>
    </w:r>
    <w:r>
      <w:rPr>
        <w:b/>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464B0B" w14:textId="77777777" w:rsidR="00A92719" w:rsidRDefault="00A92719" w:rsidP="000F4218">
      <w:r>
        <w:separator/>
      </w:r>
    </w:p>
  </w:footnote>
  <w:footnote w:type="continuationSeparator" w:id="0">
    <w:p w14:paraId="43DE7753" w14:textId="77777777" w:rsidR="00A92719" w:rsidRDefault="00A92719" w:rsidP="000F421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F67505" w14:textId="39CB78A9" w:rsidR="00874885" w:rsidRDefault="00874885" w:rsidP="008B7D76">
    <w:pPr>
      <w:tabs>
        <w:tab w:val="left" w:pos="7909"/>
      </w:tabs>
      <w:rPr>
        <w:noProof/>
      </w:rPr>
    </w:pPr>
    <w:r>
      <w:rPr>
        <w:b/>
      </w:rPr>
      <w:t xml:space="preserve">                                                 </w:t>
    </w:r>
    <w:r w:rsidR="008B7D76">
      <w:rPr>
        <w:b/>
      </w:rPr>
      <w:tab/>
    </w:r>
  </w:p>
  <w:p w14:paraId="40F55885" w14:textId="4DE0C010" w:rsidR="00697E30" w:rsidRPr="00A2758E" w:rsidRDefault="00EB6801" w:rsidP="00A2758E">
    <w:pPr>
      <w:jc w:val="both"/>
      <w:rPr>
        <w:b/>
      </w:rPr>
    </w:pPr>
    <w:r>
      <w:rPr>
        <w:noProof/>
        <w:lang w:val="sq-AL" w:eastAsia="sq-AL"/>
      </w:rPr>
      <w:drawing>
        <wp:anchor distT="0" distB="0" distL="0" distR="0" simplePos="0" relativeHeight="251659264" behindDoc="1" locked="0" layoutInCell="1" allowOverlap="1" wp14:anchorId="61C7544C" wp14:editId="408A4D47">
          <wp:simplePos x="0" y="0"/>
          <wp:positionH relativeFrom="margin">
            <wp:posOffset>4400505</wp:posOffset>
          </wp:positionH>
          <wp:positionV relativeFrom="page">
            <wp:posOffset>447675</wp:posOffset>
          </wp:positionV>
          <wp:extent cx="906825" cy="523875"/>
          <wp:effectExtent l="0" t="0" r="7620" b="0"/>
          <wp:wrapNone/>
          <wp:docPr id="3" name="image2.png" descr="A logo with a hand and a tree ro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descr="A logo with a hand and a tree roots&#10;&#10;Description automatically generated"/>
                  <pic:cNvPicPr/>
                </pic:nvPicPr>
                <pic:blipFill>
                  <a:blip r:embed="rId1" cstate="print"/>
                  <a:stretch>
                    <a:fillRect/>
                  </a:stretch>
                </pic:blipFill>
                <pic:spPr>
                  <a:xfrm>
                    <a:off x="0" y="0"/>
                    <a:ext cx="907093" cy="524030"/>
                  </a:xfrm>
                  <a:prstGeom prst="rect">
                    <a:avLst/>
                  </a:prstGeom>
                </pic:spPr>
              </pic:pic>
            </a:graphicData>
          </a:graphic>
          <wp14:sizeRelH relativeFrom="margin">
            <wp14:pctWidth>0</wp14:pctWidth>
          </wp14:sizeRelH>
          <wp14:sizeRelV relativeFrom="margin">
            <wp14:pctHeight>0</wp14:pctHeight>
          </wp14:sizeRelV>
        </wp:anchor>
      </w:drawing>
    </w:r>
    <w:r w:rsidR="008B7D76">
      <w:rPr>
        <w:noProof/>
      </w:rPr>
      <w:t xml:space="preserve">     </w:t>
    </w:r>
    <w:r w:rsidR="00A2758E">
      <w:rPr>
        <w:noProof/>
        <w:lang w:val="sq-AL" w:eastAsia="sq-AL"/>
      </w:rPr>
      <w:drawing>
        <wp:inline distT="0" distB="0" distL="0" distR="0" wp14:anchorId="6C89F2FF" wp14:editId="4CAE88DA">
          <wp:extent cx="780093" cy="735903"/>
          <wp:effectExtent l="0" t="0" r="1270" b="7620"/>
          <wp:docPr id="463532631" name="Picture 463532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95361" cy="750306"/>
                  </a:xfrm>
                  <a:prstGeom prst="rect">
                    <a:avLst/>
                  </a:prstGeom>
                  <a:noFill/>
                  <a:ln>
                    <a:noFill/>
                  </a:ln>
                </pic:spPr>
              </pic:pic>
            </a:graphicData>
          </a:graphic>
        </wp:inline>
      </w:drawing>
    </w:r>
  </w:p>
  <w:p w14:paraId="701148B0" w14:textId="77777777" w:rsidR="00697E30" w:rsidRDefault="00697E30" w:rsidP="00E01813">
    <w:pPr>
      <w:pStyle w:val="BodyText"/>
      <w:tabs>
        <w:tab w:val="center" w:pos="4615"/>
        <w:tab w:val="left" w:pos="7830"/>
        <w:tab w:val="left" w:pos="7875"/>
        <w:tab w:val="right" w:pos="9230"/>
      </w:tabs>
      <w:spacing w:line="14" w:lineRule="auto"/>
      <w:rPr>
        <w:sz w:val="20"/>
      </w:rPr>
    </w:pPr>
  </w:p>
  <w:p w14:paraId="4745AB3D" w14:textId="77777777" w:rsidR="00697E30" w:rsidRDefault="00697E30" w:rsidP="00E01813">
    <w:pPr>
      <w:pStyle w:val="BodyText"/>
      <w:tabs>
        <w:tab w:val="center" w:pos="4615"/>
        <w:tab w:val="left" w:pos="7830"/>
        <w:tab w:val="left" w:pos="7875"/>
        <w:tab w:val="right" w:pos="9230"/>
      </w:tabs>
      <w:spacing w:line="14" w:lineRule="auto"/>
      <w:rPr>
        <w:sz w:val="20"/>
      </w:rPr>
    </w:pPr>
  </w:p>
  <w:p w14:paraId="32765ABB" w14:textId="77777777" w:rsidR="00697E30" w:rsidRDefault="00697E30" w:rsidP="00E01813">
    <w:pPr>
      <w:pStyle w:val="BodyText"/>
      <w:tabs>
        <w:tab w:val="center" w:pos="4615"/>
        <w:tab w:val="left" w:pos="7830"/>
        <w:tab w:val="left" w:pos="7875"/>
        <w:tab w:val="right" w:pos="9230"/>
      </w:tabs>
      <w:spacing w:line="14" w:lineRule="auto"/>
      <w:rPr>
        <w:sz w:val="20"/>
      </w:rPr>
    </w:pPr>
  </w:p>
  <w:p w14:paraId="529C3155" w14:textId="77777777" w:rsidR="00697E30" w:rsidRDefault="00697E30" w:rsidP="00E01813">
    <w:pPr>
      <w:pStyle w:val="BodyText"/>
      <w:tabs>
        <w:tab w:val="center" w:pos="4615"/>
        <w:tab w:val="left" w:pos="7830"/>
        <w:tab w:val="left" w:pos="7875"/>
        <w:tab w:val="right" w:pos="9230"/>
      </w:tabs>
      <w:spacing w:line="14" w:lineRule="auto"/>
      <w:rPr>
        <w:sz w:val="20"/>
      </w:rPr>
    </w:pPr>
  </w:p>
  <w:p w14:paraId="7E13DE28" w14:textId="7A75EFCB" w:rsidR="00697E30" w:rsidRDefault="00EB6801" w:rsidP="00EB6801">
    <w:pPr>
      <w:pStyle w:val="BodyText"/>
      <w:tabs>
        <w:tab w:val="left" w:pos="7440"/>
      </w:tabs>
      <w:spacing w:line="14" w:lineRule="auto"/>
      <w:rPr>
        <w:sz w:val="20"/>
      </w:rPr>
    </w:pPr>
    <w:r>
      <w:rPr>
        <w:sz w:val="20"/>
      </w:rPr>
      <w:tab/>
    </w:r>
  </w:p>
  <w:p w14:paraId="0AFB0C3A" w14:textId="77777777" w:rsidR="00697E30" w:rsidRDefault="00697E30" w:rsidP="00E01813">
    <w:pPr>
      <w:pStyle w:val="BodyText"/>
      <w:tabs>
        <w:tab w:val="center" w:pos="4615"/>
        <w:tab w:val="left" w:pos="7830"/>
        <w:tab w:val="left" w:pos="7875"/>
        <w:tab w:val="right" w:pos="9230"/>
      </w:tabs>
      <w:spacing w:line="14" w:lineRule="auto"/>
      <w:rPr>
        <w:sz w:val="20"/>
      </w:rPr>
    </w:pPr>
  </w:p>
  <w:p w14:paraId="0889BA1D" w14:textId="77777777" w:rsidR="00697E30" w:rsidRDefault="00697E30" w:rsidP="00E01813">
    <w:pPr>
      <w:pStyle w:val="BodyText"/>
      <w:tabs>
        <w:tab w:val="center" w:pos="4615"/>
        <w:tab w:val="left" w:pos="7830"/>
        <w:tab w:val="left" w:pos="7875"/>
        <w:tab w:val="right" w:pos="9230"/>
      </w:tabs>
      <w:spacing w:line="14" w:lineRule="auto"/>
      <w:rPr>
        <w:sz w:val="20"/>
      </w:rPr>
    </w:pPr>
  </w:p>
  <w:p w14:paraId="30F74273" w14:textId="77777777" w:rsidR="00344BCA" w:rsidRDefault="00344BCA" w:rsidP="00E01813">
    <w:pPr>
      <w:pStyle w:val="BodyText"/>
      <w:tabs>
        <w:tab w:val="center" w:pos="4615"/>
        <w:tab w:val="left" w:pos="7830"/>
        <w:tab w:val="left" w:pos="7875"/>
        <w:tab w:val="right" w:pos="9230"/>
      </w:tabs>
      <w:spacing w:line="14" w:lineRule="auto"/>
      <w:rPr>
        <w:sz w:val="20"/>
      </w:rPr>
    </w:pPr>
  </w:p>
  <w:p w14:paraId="2740DB41" w14:textId="77777777" w:rsidR="00344BCA" w:rsidRDefault="00344BCA" w:rsidP="00E01813">
    <w:pPr>
      <w:pStyle w:val="BodyText"/>
      <w:tabs>
        <w:tab w:val="center" w:pos="4615"/>
        <w:tab w:val="left" w:pos="7830"/>
        <w:tab w:val="left" w:pos="7875"/>
        <w:tab w:val="right" w:pos="9230"/>
      </w:tabs>
      <w:spacing w:line="14" w:lineRule="auto"/>
      <w:rPr>
        <w:sz w:val="20"/>
      </w:rPr>
    </w:pPr>
  </w:p>
  <w:p w14:paraId="6321BB4A" w14:textId="77777777" w:rsidR="00344BCA" w:rsidRDefault="00344BCA" w:rsidP="00E01813">
    <w:pPr>
      <w:pStyle w:val="BodyText"/>
      <w:tabs>
        <w:tab w:val="center" w:pos="4615"/>
        <w:tab w:val="left" w:pos="7830"/>
        <w:tab w:val="left" w:pos="7875"/>
        <w:tab w:val="right" w:pos="9230"/>
      </w:tabs>
      <w:spacing w:line="14" w:lineRule="auto"/>
      <w:rPr>
        <w:sz w:val="20"/>
      </w:rPr>
    </w:pPr>
  </w:p>
  <w:p w14:paraId="42E5C3CB" w14:textId="77777777" w:rsidR="00344BCA" w:rsidRDefault="00344BCA" w:rsidP="00E01813">
    <w:pPr>
      <w:pStyle w:val="BodyText"/>
      <w:tabs>
        <w:tab w:val="center" w:pos="4615"/>
        <w:tab w:val="left" w:pos="7830"/>
        <w:tab w:val="left" w:pos="7875"/>
        <w:tab w:val="right" w:pos="9230"/>
      </w:tabs>
      <w:spacing w:line="14" w:lineRule="auto"/>
      <w:rPr>
        <w:sz w:val="20"/>
      </w:rPr>
    </w:pPr>
  </w:p>
  <w:p w14:paraId="08379208" w14:textId="77777777" w:rsidR="00344BCA" w:rsidRDefault="00344BCA" w:rsidP="00E01813">
    <w:pPr>
      <w:pStyle w:val="BodyText"/>
      <w:tabs>
        <w:tab w:val="center" w:pos="4615"/>
        <w:tab w:val="left" w:pos="7830"/>
        <w:tab w:val="left" w:pos="7875"/>
        <w:tab w:val="right" w:pos="9230"/>
      </w:tabs>
      <w:spacing w:line="14" w:lineRule="auto"/>
      <w:rPr>
        <w:sz w:val="20"/>
      </w:rPr>
    </w:pPr>
  </w:p>
  <w:p w14:paraId="6A6F51F9" w14:textId="77777777" w:rsidR="00344BCA" w:rsidRDefault="00344BCA" w:rsidP="00E01813">
    <w:pPr>
      <w:pStyle w:val="BodyText"/>
      <w:tabs>
        <w:tab w:val="center" w:pos="4615"/>
        <w:tab w:val="left" w:pos="7830"/>
        <w:tab w:val="left" w:pos="7875"/>
        <w:tab w:val="right" w:pos="9230"/>
      </w:tabs>
      <w:spacing w:line="14" w:lineRule="auto"/>
      <w:rPr>
        <w:sz w:val="20"/>
      </w:rPr>
    </w:pPr>
  </w:p>
  <w:p w14:paraId="23754E96" w14:textId="77777777" w:rsidR="00344BCA" w:rsidRDefault="00344BCA" w:rsidP="00E01813">
    <w:pPr>
      <w:pStyle w:val="BodyText"/>
      <w:tabs>
        <w:tab w:val="center" w:pos="4615"/>
        <w:tab w:val="left" w:pos="7830"/>
        <w:tab w:val="left" w:pos="7875"/>
        <w:tab w:val="right" w:pos="9230"/>
      </w:tabs>
      <w:spacing w:line="14" w:lineRule="auto"/>
      <w:rPr>
        <w:sz w:val="20"/>
      </w:rPr>
    </w:pPr>
  </w:p>
  <w:p w14:paraId="55BEB717" w14:textId="77777777" w:rsidR="00344BCA" w:rsidRDefault="00344BCA" w:rsidP="00E01813">
    <w:pPr>
      <w:pStyle w:val="BodyText"/>
      <w:tabs>
        <w:tab w:val="center" w:pos="4615"/>
        <w:tab w:val="left" w:pos="7830"/>
        <w:tab w:val="left" w:pos="7875"/>
        <w:tab w:val="right" w:pos="9230"/>
      </w:tabs>
      <w:spacing w:line="14" w:lineRule="auto"/>
      <w:rPr>
        <w:sz w:val="20"/>
      </w:rPr>
    </w:pPr>
  </w:p>
  <w:p w14:paraId="04209AD7" w14:textId="77777777" w:rsidR="00344BCA" w:rsidRDefault="00344BCA" w:rsidP="00E01813">
    <w:pPr>
      <w:pStyle w:val="BodyText"/>
      <w:tabs>
        <w:tab w:val="center" w:pos="4615"/>
        <w:tab w:val="left" w:pos="7830"/>
        <w:tab w:val="left" w:pos="7875"/>
        <w:tab w:val="right" w:pos="9230"/>
      </w:tabs>
      <w:spacing w:line="14" w:lineRule="auto"/>
      <w:rPr>
        <w:sz w:val="20"/>
      </w:rPr>
    </w:pPr>
  </w:p>
  <w:p w14:paraId="5A902F93" w14:textId="77777777" w:rsidR="00344BCA" w:rsidRDefault="00344BCA" w:rsidP="00E01813">
    <w:pPr>
      <w:pStyle w:val="BodyText"/>
      <w:tabs>
        <w:tab w:val="center" w:pos="4615"/>
        <w:tab w:val="left" w:pos="7830"/>
        <w:tab w:val="left" w:pos="7875"/>
        <w:tab w:val="right" w:pos="9230"/>
      </w:tabs>
      <w:spacing w:line="14" w:lineRule="auto"/>
      <w:rPr>
        <w:sz w:val="20"/>
      </w:rPr>
    </w:pPr>
  </w:p>
  <w:p w14:paraId="46B3164B" w14:textId="77777777" w:rsidR="00344BCA" w:rsidRDefault="00344BCA" w:rsidP="00E01813">
    <w:pPr>
      <w:pStyle w:val="BodyText"/>
      <w:tabs>
        <w:tab w:val="center" w:pos="4615"/>
        <w:tab w:val="left" w:pos="7830"/>
        <w:tab w:val="left" w:pos="7875"/>
        <w:tab w:val="right" w:pos="9230"/>
      </w:tabs>
      <w:spacing w:line="14" w:lineRule="auto"/>
      <w:rPr>
        <w:sz w:val="20"/>
      </w:rPr>
    </w:pPr>
  </w:p>
  <w:p w14:paraId="5780F364" w14:textId="77777777" w:rsidR="00344BCA" w:rsidRDefault="00344BCA" w:rsidP="00E01813">
    <w:pPr>
      <w:pStyle w:val="BodyText"/>
      <w:tabs>
        <w:tab w:val="center" w:pos="4615"/>
        <w:tab w:val="left" w:pos="7830"/>
        <w:tab w:val="left" w:pos="7875"/>
        <w:tab w:val="right" w:pos="9230"/>
      </w:tabs>
      <w:spacing w:line="14" w:lineRule="auto"/>
      <w:rPr>
        <w:sz w:val="20"/>
      </w:rPr>
    </w:pPr>
  </w:p>
  <w:p w14:paraId="4EDB3B47" w14:textId="77777777" w:rsidR="00344BCA" w:rsidRDefault="00344BCA" w:rsidP="00E01813">
    <w:pPr>
      <w:pStyle w:val="BodyText"/>
      <w:tabs>
        <w:tab w:val="center" w:pos="4615"/>
        <w:tab w:val="left" w:pos="7830"/>
        <w:tab w:val="left" w:pos="7875"/>
        <w:tab w:val="right" w:pos="9230"/>
      </w:tabs>
      <w:spacing w:line="14" w:lineRule="auto"/>
      <w:rPr>
        <w:sz w:val="20"/>
      </w:rPr>
    </w:pPr>
  </w:p>
  <w:p w14:paraId="3A81224A" w14:textId="77777777" w:rsidR="00344BCA" w:rsidRDefault="00344BCA" w:rsidP="00E01813">
    <w:pPr>
      <w:pStyle w:val="BodyText"/>
      <w:tabs>
        <w:tab w:val="center" w:pos="4615"/>
        <w:tab w:val="left" w:pos="7830"/>
        <w:tab w:val="left" w:pos="7875"/>
        <w:tab w:val="right" w:pos="9230"/>
      </w:tabs>
      <w:spacing w:line="14" w:lineRule="auto"/>
      <w:rPr>
        <w:sz w:val="20"/>
      </w:rPr>
    </w:pPr>
  </w:p>
  <w:p w14:paraId="230F975B" w14:textId="77777777" w:rsidR="00344BCA" w:rsidRDefault="00344BCA" w:rsidP="00E01813">
    <w:pPr>
      <w:pStyle w:val="BodyText"/>
      <w:tabs>
        <w:tab w:val="center" w:pos="4615"/>
        <w:tab w:val="left" w:pos="7830"/>
        <w:tab w:val="left" w:pos="7875"/>
        <w:tab w:val="right" w:pos="9230"/>
      </w:tabs>
      <w:spacing w:line="14" w:lineRule="auto"/>
      <w:rPr>
        <w:sz w:val="20"/>
      </w:rPr>
    </w:pPr>
  </w:p>
  <w:p w14:paraId="1072E612" w14:textId="77777777" w:rsidR="00697E30" w:rsidRDefault="00697E30" w:rsidP="00E01813">
    <w:pPr>
      <w:pStyle w:val="BodyText"/>
      <w:tabs>
        <w:tab w:val="center" w:pos="4615"/>
        <w:tab w:val="left" w:pos="7830"/>
        <w:tab w:val="left" w:pos="7875"/>
        <w:tab w:val="right" w:pos="9230"/>
      </w:tabs>
      <w:spacing w:line="14" w:lineRule="auto"/>
      <w:rPr>
        <w:sz w:val="20"/>
      </w:rPr>
    </w:pPr>
  </w:p>
  <w:p w14:paraId="0F52A033" w14:textId="77777777" w:rsidR="00697E30" w:rsidRDefault="00697E30" w:rsidP="00E01813">
    <w:pPr>
      <w:pStyle w:val="BodyText"/>
      <w:tabs>
        <w:tab w:val="center" w:pos="4615"/>
        <w:tab w:val="left" w:pos="7830"/>
        <w:tab w:val="left" w:pos="7875"/>
        <w:tab w:val="right" w:pos="9230"/>
      </w:tabs>
      <w:spacing w:line="14" w:lineRule="auto"/>
      <w:rPr>
        <w:sz w:val="20"/>
      </w:rPr>
    </w:pPr>
  </w:p>
  <w:p w14:paraId="5F77C4E9" w14:textId="77777777" w:rsidR="00697E30" w:rsidRDefault="00697E30" w:rsidP="00E01813">
    <w:pPr>
      <w:pStyle w:val="BodyText"/>
      <w:tabs>
        <w:tab w:val="center" w:pos="4615"/>
        <w:tab w:val="left" w:pos="7830"/>
        <w:tab w:val="left" w:pos="7875"/>
        <w:tab w:val="right" w:pos="9230"/>
      </w:tabs>
      <w:spacing w:line="14" w:lineRule="auto"/>
      <w:rPr>
        <w:sz w:val="20"/>
      </w:rPr>
    </w:pPr>
  </w:p>
  <w:p w14:paraId="339E4D0F" w14:textId="77777777" w:rsidR="00697E30" w:rsidRDefault="00697E30" w:rsidP="00E01813">
    <w:pPr>
      <w:pStyle w:val="BodyText"/>
      <w:tabs>
        <w:tab w:val="center" w:pos="4615"/>
        <w:tab w:val="left" w:pos="7830"/>
        <w:tab w:val="left" w:pos="7875"/>
        <w:tab w:val="right" w:pos="9230"/>
      </w:tabs>
      <w:spacing w:line="14" w:lineRule="auto"/>
      <w:rPr>
        <w:sz w:val="20"/>
      </w:rPr>
    </w:pPr>
  </w:p>
  <w:p w14:paraId="04EC43E3" w14:textId="77777777" w:rsidR="00697E30" w:rsidRDefault="00697E30" w:rsidP="00E01813">
    <w:pPr>
      <w:pStyle w:val="BodyText"/>
      <w:tabs>
        <w:tab w:val="center" w:pos="4615"/>
        <w:tab w:val="left" w:pos="7830"/>
        <w:tab w:val="left" w:pos="7875"/>
        <w:tab w:val="right" w:pos="9230"/>
      </w:tabs>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3537D6"/>
    <w:multiLevelType w:val="multilevel"/>
    <w:tmpl w:val="EC507394"/>
    <w:lvl w:ilvl="0">
      <w:start w:val="1"/>
      <w:numFmt w:val="decimal"/>
      <w:lvlText w:val="%1."/>
      <w:lvlJc w:val="left"/>
      <w:pPr>
        <w:ind w:left="278" w:hanging="478"/>
      </w:pPr>
      <w:rPr>
        <w:rFonts w:hint="default"/>
        <w:b/>
        <w:bCs/>
        <w:w w:val="100"/>
        <w:sz w:val="24"/>
        <w:szCs w:val="24"/>
        <w:lang w:val="en-US" w:eastAsia="en-US" w:bidi="ar-SA"/>
      </w:rPr>
    </w:lvl>
    <w:lvl w:ilvl="1">
      <w:start w:val="1"/>
      <w:numFmt w:val="decimal"/>
      <w:lvlText w:val="%1.%2"/>
      <w:lvlJc w:val="left"/>
      <w:pPr>
        <w:ind w:left="990" w:hanging="360"/>
        <w:jc w:val="right"/>
      </w:pPr>
      <w:rPr>
        <w:rFonts w:hint="default"/>
        <w:b/>
        <w:bCs/>
        <w:w w:val="100"/>
        <w:lang w:val="en-US" w:eastAsia="en-US" w:bidi="ar-SA"/>
      </w:rPr>
    </w:lvl>
    <w:lvl w:ilvl="2">
      <w:numFmt w:val="bullet"/>
      <w:lvlText w:val=""/>
      <w:lvlJc w:val="left"/>
      <w:pPr>
        <w:ind w:left="1264" w:hanging="492"/>
      </w:pPr>
      <w:rPr>
        <w:rFonts w:ascii="Symbol" w:eastAsia="Symbol" w:hAnsi="Symbol" w:cs="Symbol" w:hint="default"/>
        <w:w w:val="100"/>
        <w:sz w:val="22"/>
        <w:szCs w:val="22"/>
        <w:lang w:val="en-US" w:eastAsia="en-US" w:bidi="ar-SA"/>
      </w:rPr>
    </w:lvl>
    <w:lvl w:ilvl="3">
      <w:numFmt w:val="bullet"/>
      <w:lvlText w:val="•"/>
      <w:lvlJc w:val="left"/>
      <w:pPr>
        <w:ind w:left="840" w:hanging="492"/>
      </w:pPr>
      <w:rPr>
        <w:rFonts w:hint="default"/>
        <w:lang w:val="en-US" w:eastAsia="en-US" w:bidi="ar-SA"/>
      </w:rPr>
    </w:lvl>
    <w:lvl w:ilvl="4">
      <w:numFmt w:val="bullet"/>
      <w:lvlText w:val="•"/>
      <w:lvlJc w:val="left"/>
      <w:pPr>
        <w:ind w:left="1020" w:hanging="492"/>
      </w:pPr>
      <w:rPr>
        <w:rFonts w:hint="default"/>
        <w:lang w:val="en-US" w:eastAsia="en-US" w:bidi="ar-SA"/>
      </w:rPr>
    </w:lvl>
    <w:lvl w:ilvl="5">
      <w:numFmt w:val="bullet"/>
      <w:lvlText w:val="•"/>
      <w:lvlJc w:val="left"/>
      <w:pPr>
        <w:ind w:left="1060" w:hanging="492"/>
      </w:pPr>
      <w:rPr>
        <w:rFonts w:hint="default"/>
        <w:lang w:val="en-US" w:eastAsia="en-US" w:bidi="ar-SA"/>
      </w:rPr>
    </w:lvl>
    <w:lvl w:ilvl="6">
      <w:numFmt w:val="bullet"/>
      <w:lvlText w:val="•"/>
      <w:lvlJc w:val="left"/>
      <w:pPr>
        <w:ind w:left="1140" w:hanging="492"/>
      </w:pPr>
      <w:rPr>
        <w:rFonts w:hint="default"/>
        <w:lang w:val="en-US" w:eastAsia="en-US" w:bidi="ar-SA"/>
      </w:rPr>
    </w:lvl>
    <w:lvl w:ilvl="7">
      <w:numFmt w:val="bullet"/>
      <w:lvlText w:val="•"/>
      <w:lvlJc w:val="left"/>
      <w:pPr>
        <w:ind w:left="1260" w:hanging="492"/>
      </w:pPr>
      <w:rPr>
        <w:rFonts w:hint="default"/>
        <w:lang w:val="en-US" w:eastAsia="en-US" w:bidi="ar-SA"/>
      </w:rPr>
    </w:lvl>
    <w:lvl w:ilvl="8">
      <w:numFmt w:val="bullet"/>
      <w:lvlText w:val="•"/>
      <w:lvlJc w:val="left"/>
      <w:pPr>
        <w:ind w:left="3913" w:hanging="492"/>
      </w:pPr>
      <w:rPr>
        <w:rFonts w:hint="default"/>
        <w:lang w:val="en-US" w:eastAsia="en-US" w:bidi="ar-SA"/>
      </w:rPr>
    </w:lvl>
  </w:abstractNum>
  <w:abstractNum w:abstractNumId="1">
    <w:nsid w:val="0C9432C3"/>
    <w:multiLevelType w:val="multilevel"/>
    <w:tmpl w:val="274E5ABC"/>
    <w:lvl w:ilvl="0">
      <w:start w:val="1"/>
      <w:numFmt w:val="decimal"/>
      <w:lvlText w:val="%1."/>
      <w:lvlJc w:val="left"/>
      <w:pPr>
        <w:tabs>
          <w:tab w:val="num" w:pos="10100"/>
        </w:tabs>
        <w:ind w:left="10100" w:hanging="360"/>
      </w:pPr>
    </w:lvl>
    <w:lvl w:ilvl="1">
      <w:start w:val="1"/>
      <w:numFmt w:val="bullet"/>
      <w:lvlText w:val="o"/>
      <w:lvlJc w:val="left"/>
      <w:pPr>
        <w:tabs>
          <w:tab w:val="num" w:pos="10820"/>
        </w:tabs>
        <w:ind w:left="10820" w:hanging="360"/>
      </w:pPr>
      <w:rPr>
        <w:rFonts w:ascii="Courier New" w:hAnsi="Courier New" w:hint="default"/>
        <w:sz w:val="20"/>
      </w:rPr>
    </w:lvl>
    <w:lvl w:ilvl="2" w:tentative="1">
      <w:start w:val="1"/>
      <w:numFmt w:val="decimal"/>
      <w:lvlText w:val="%3."/>
      <w:lvlJc w:val="left"/>
      <w:pPr>
        <w:tabs>
          <w:tab w:val="num" w:pos="11540"/>
        </w:tabs>
        <w:ind w:left="11540" w:hanging="360"/>
      </w:pPr>
    </w:lvl>
    <w:lvl w:ilvl="3" w:tentative="1">
      <w:start w:val="1"/>
      <w:numFmt w:val="decimal"/>
      <w:lvlText w:val="%4."/>
      <w:lvlJc w:val="left"/>
      <w:pPr>
        <w:tabs>
          <w:tab w:val="num" w:pos="12260"/>
        </w:tabs>
        <w:ind w:left="12260" w:hanging="360"/>
      </w:pPr>
    </w:lvl>
    <w:lvl w:ilvl="4" w:tentative="1">
      <w:start w:val="1"/>
      <w:numFmt w:val="decimal"/>
      <w:lvlText w:val="%5."/>
      <w:lvlJc w:val="left"/>
      <w:pPr>
        <w:tabs>
          <w:tab w:val="num" w:pos="12980"/>
        </w:tabs>
        <w:ind w:left="12980" w:hanging="360"/>
      </w:pPr>
    </w:lvl>
    <w:lvl w:ilvl="5" w:tentative="1">
      <w:start w:val="1"/>
      <w:numFmt w:val="decimal"/>
      <w:lvlText w:val="%6."/>
      <w:lvlJc w:val="left"/>
      <w:pPr>
        <w:tabs>
          <w:tab w:val="num" w:pos="13700"/>
        </w:tabs>
        <w:ind w:left="13700" w:hanging="360"/>
      </w:pPr>
    </w:lvl>
    <w:lvl w:ilvl="6" w:tentative="1">
      <w:start w:val="1"/>
      <w:numFmt w:val="decimal"/>
      <w:lvlText w:val="%7."/>
      <w:lvlJc w:val="left"/>
      <w:pPr>
        <w:tabs>
          <w:tab w:val="num" w:pos="14420"/>
        </w:tabs>
        <w:ind w:left="14420" w:hanging="360"/>
      </w:pPr>
    </w:lvl>
    <w:lvl w:ilvl="7" w:tentative="1">
      <w:start w:val="1"/>
      <w:numFmt w:val="decimal"/>
      <w:lvlText w:val="%8."/>
      <w:lvlJc w:val="left"/>
      <w:pPr>
        <w:tabs>
          <w:tab w:val="num" w:pos="15140"/>
        </w:tabs>
        <w:ind w:left="15140" w:hanging="360"/>
      </w:pPr>
    </w:lvl>
    <w:lvl w:ilvl="8" w:tentative="1">
      <w:start w:val="1"/>
      <w:numFmt w:val="decimal"/>
      <w:lvlText w:val="%9."/>
      <w:lvlJc w:val="left"/>
      <w:pPr>
        <w:tabs>
          <w:tab w:val="num" w:pos="15860"/>
        </w:tabs>
        <w:ind w:left="15860" w:hanging="360"/>
      </w:pPr>
    </w:lvl>
  </w:abstractNum>
  <w:abstractNum w:abstractNumId="2">
    <w:nsid w:val="0E0457BE"/>
    <w:multiLevelType w:val="hybridMultilevel"/>
    <w:tmpl w:val="AE569E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6B6273"/>
    <w:multiLevelType w:val="hybridMultilevel"/>
    <w:tmpl w:val="F6A016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1F2FAC"/>
    <w:multiLevelType w:val="multilevel"/>
    <w:tmpl w:val="0AEAEDCA"/>
    <w:lvl w:ilvl="0">
      <w:start w:val="6"/>
      <w:numFmt w:val="decimal"/>
      <w:lvlText w:val="%1"/>
      <w:lvlJc w:val="left"/>
      <w:pPr>
        <w:ind w:left="360" w:hanging="360"/>
      </w:pPr>
      <w:rPr>
        <w:rFonts w:hint="default"/>
      </w:rPr>
    </w:lvl>
    <w:lvl w:ilvl="1">
      <w:start w:val="1"/>
      <w:numFmt w:val="decimal"/>
      <w:lvlText w:val="%1.%2"/>
      <w:lvlJc w:val="left"/>
      <w:pPr>
        <w:ind w:left="880" w:hanging="360"/>
      </w:pPr>
      <w:rPr>
        <w:rFonts w:hint="default"/>
      </w:rPr>
    </w:lvl>
    <w:lvl w:ilvl="2">
      <w:start w:val="1"/>
      <w:numFmt w:val="decimal"/>
      <w:lvlText w:val="%1.%2.%3"/>
      <w:lvlJc w:val="left"/>
      <w:pPr>
        <w:ind w:left="1760" w:hanging="720"/>
      </w:pPr>
      <w:rPr>
        <w:rFonts w:hint="default"/>
      </w:rPr>
    </w:lvl>
    <w:lvl w:ilvl="3">
      <w:start w:val="1"/>
      <w:numFmt w:val="decimal"/>
      <w:lvlText w:val="%1.%2.%3.%4"/>
      <w:lvlJc w:val="left"/>
      <w:pPr>
        <w:ind w:left="2280" w:hanging="720"/>
      </w:pPr>
      <w:rPr>
        <w:rFonts w:hint="default"/>
      </w:rPr>
    </w:lvl>
    <w:lvl w:ilvl="4">
      <w:start w:val="1"/>
      <w:numFmt w:val="decimal"/>
      <w:lvlText w:val="%1.%2.%3.%4.%5"/>
      <w:lvlJc w:val="left"/>
      <w:pPr>
        <w:ind w:left="3160" w:hanging="1080"/>
      </w:pPr>
      <w:rPr>
        <w:rFonts w:hint="default"/>
      </w:rPr>
    </w:lvl>
    <w:lvl w:ilvl="5">
      <w:start w:val="1"/>
      <w:numFmt w:val="decimal"/>
      <w:lvlText w:val="%1.%2.%3.%4.%5.%6"/>
      <w:lvlJc w:val="left"/>
      <w:pPr>
        <w:ind w:left="3680" w:hanging="1080"/>
      </w:pPr>
      <w:rPr>
        <w:rFonts w:hint="default"/>
      </w:rPr>
    </w:lvl>
    <w:lvl w:ilvl="6">
      <w:start w:val="1"/>
      <w:numFmt w:val="decimal"/>
      <w:lvlText w:val="%1.%2.%3.%4.%5.%6.%7"/>
      <w:lvlJc w:val="left"/>
      <w:pPr>
        <w:ind w:left="4560" w:hanging="1440"/>
      </w:pPr>
      <w:rPr>
        <w:rFonts w:hint="default"/>
      </w:rPr>
    </w:lvl>
    <w:lvl w:ilvl="7">
      <w:start w:val="1"/>
      <w:numFmt w:val="decimal"/>
      <w:lvlText w:val="%1.%2.%3.%4.%5.%6.%7.%8"/>
      <w:lvlJc w:val="left"/>
      <w:pPr>
        <w:ind w:left="5080" w:hanging="1440"/>
      </w:pPr>
      <w:rPr>
        <w:rFonts w:hint="default"/>
      </w:rPr>
    </w:lvl>
    <w:lvl w:ilvl="8">
      <w:start w:val="1"/>
      <w:numFmt w:val="decimal"/>
      <w:lvlText w:val="%1.%2.%3.%4.%5.%6.%7.%8.%9"/>
      <w:lvlJc w:val="left"/>
      <w:pPr>
        <w:ind w:left="5600" w:hanging="1440"/>
      </w:pPr>
      <w:rPr>
        <w:rFonts w:hint="default"/>
      </w:rPr>
    </w:lvl>
  </w:abstractNum>
  <w:abstractNum w:abstractNumId="5">
    <w:nsid w:val="14855655"/>
    <w:multiLevelType w:val="multilevel"/>
    <w:tmpl w:val="84A42744"/>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16E6338C"/>
    <w:multiLevelType w:val="hybridMultilevel"/>
    <w:tmpl w:val="3B22F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8524929"/>
    <w:multiLevelType w:val="multilevel"/>
    <w:tmpl w:val="FD16D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E850287"/>
    <w:multiLevelType w:val="multilevel"/>
    <w:tmpl w:val="5B3ECB40"/>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204948CA"/>
    <w:multiLevelType w:val="hybridMultilevel"/>
    <w:tmpl w:val="7FBCAF8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A75516"/>
    <w:multiLevelType w:val="multilevel"/>
    <w:tmpl w:val="EC507394"/>
    <w:lvl w:ilvl="0">
      <w:start w:val="1"/>
      <w:numFmt w:val="decimal"/>
      <w:lvlText w:val="%1."/>
      <w:lvlJc w:val="left"/>
      <w:pPr>
        <w:ind w:left="278" w:hanging="478"/>
      </w:pPr>
      <w:rPr>
        <w:rFonts w:hint="default"/>
        <w:b/>
        <w:bCs/>
        <w:w w:val="100"/>
        <w:sz w:val="24"/>
        <w:szCs w:val="24"/>
        <w:lang w:val="en-US" w:eastAsia="en-US" w:bidi="ar-SA"/>
      </w:rPr>
    </w:lvl>
    <w:lvl w:ilvl="1">
      <w:start w:val="1"/>
      <w:numFmt w:val="decimal"/>
      <w:lvlText w:val="%1.%2"/>
      <w:lvlJc w:val="left"/>
      <w:pPr>
        <w:ind w:left="990" w:hanging="360"/>
        <w:jc w:val="right"/>
      </w:pPr>
      <w:rPr>
        <w:rFonts w:hint="default"/>
        <w:b/>
        <w:bCs/>
        <w:w w:val="100"/>
        <w:lang w:val="en-US" w:eastAsia="en-US" w:bidi="ar-SA"/>
      </w:rPr>
    </w:lvl>
    <w:lvl w:ilvl="2">
      <w:numFmt w:val="bullet"/>
      <w:lvlText w:val=""/>
      <w:lvlJc w:val="left"/>
      <w:pPr>
        <w:ind w:left="1264" w:hanging="492"/>
      </w:pPr>
      <w:rPr>
        <w:rFonts w:ascii="Symbol" w:eastAsia="Symbol" w:hAnsi="Symbol" w:cs="Symbol" w:hint="default"/>
        <w:w w:val="100"/>
        <w:sz w:val="22"/>
        <w:szCs w:val="22"/>
        <w:lang w:val="en-US" w:eastAsia="en-US" w:bidi="ar-SA"/>
      </w:rPr>
    </w:lvl>
    <w:lvl w:ilvl="3">
      <w:numFmt w:val="bullet"/>
      <w:lvlText w:val="•"/>
      <w:lvlJc w:val="left"/>
      <w:pPr>
        <w:ind w:left="840" w:hanging="492"/>
      </w:pPr>
      <w:rPr>
        <w:rFonts w:hint="default"/>
        <w:lang w:val="en-US" w:eastAsia="en-US" w:bidi="ar-SA"/>
      </w:rPr>
    </w:lvl>
    <w:lvl w:ilvl="4">
      <w:numFmt w:val="bullet"/>
      <w:lvlText w:val="•"/>
      <w:lvlJc w:val="left"/>
      <w:pPr>
        <w:ind w:left="1020" w:hanging="492"/>
      </w:pPr>
      <w:rPr>
        <w:rFonts w:hint="default"/>
        <w:lang w:val="en-US" w:eastAsia="en-US" w:bidi="ar-SA"/>
      </w:rPr>
    </w:lvl>
    <w:lvl w:ilvl="5">
      <w:numFmt w:val="bullet"/>
      <w:lvlText w:val="•"/>
      <w:lvlJc w:val="left"/>
      <w:pPr>
        <w:ind w:left="1060" w:hanging="492"/>
      </w:pPr>
      <w:rPr>
        <w:rFonts w:hint="default"/>
        <w:lang w:val="en-US" w:eastAsia="en-US" w:bidi="ar-SA"/>
      </w:rPr>
    </w:lvl>
    <w:lvl w:ilvl="6">
      <w:numFmt w:val="bullet"/>
      <w:lvlText w:val="•"/>
      <w:lvlJc w:val="left"/>
      <w:pPr>
        <w:ind w:left="1140" w:hanging="492"/>
      </w:pPr>
      <w:rPr>
        <w:rFonts w:hint="default"/>
        <w:lang w:val="en-US" w:eastAsia="en-US" w:bidi="ar-SA"/>
      </w:rPr>
    </w:lvl>
    <w:lvl w:ilvl="7">
      <w:numFmt w:val="bullet"/>
      <w:lvlText w:val="•"/>
      <w:lvlJc w:val="left"/>
      <w:pPr>
        <w:ind w:left="1260" w:hanging="492"/>
      </w:pPr>
      <w:rPr>
        <w:rFonts w:hint="default"/>
        <w:lang w:val="en-US" w:eastAsia="en-US" w:bidi="ar-SA"/>
      </w:rPr>
    </w:lvl>
    <w:lvl w:ilvl="8">
      <w:numFmt w:val="bullet"/>
      <w:lvlText w:val="•"/>
      <w:lvlJc w:val="left"/>
      <w:pPr>
        <w:ind w:left="3913" w:hanging="492"/>
      </w:pPr>
      <w:rPr>
        <w:rFonts w:hint="default"/>
        <w:lang w:val="en-US" w:eastAsia="en-US" w:bidi="ar-SA"/>
      </w:rPr>
    </w:lvl>
  </w:abstractNum>
  <w:abstractNum w:abstractNumId="11">
    <w:nsid w:val="29555CD2"/>
    <w:multiLevelType w:val="multilevel"/>
    <w:tmpl w:val="47FCEFD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nsid w:val="2B4A7E26"/>
    <w:multiLevelType w:val="hybridMultilevel"/>
    <w:tmpl w:val="90F2414A"/>
    <w:lvl w:ilvl="0" w:tplc="0409000F">
      <w:start w:val="1"/>
      <w:numFmt w:val="decimal"/>
      <w:lvlText w:val="%1."/>
      <w:lvlJc w:val="left"/>
      <w:pPr>
        <w:ind w:left="904" w:hanging="360"/>
      </w:pPr>
    </w:lvl>
    <w:lvl w:ilvl="1" w:tplc="04090019" w:tentative="1">
      <w:start w:val="1"/>
      <w:numFmt w:val="lowerLetter"/>
      <w:lvlText w:val="%2."/>
      <w:lvlJc w:val="left"/>
      <w:pPr>
        <w:ind w:left="1624" w:hanging="360"/>
      </w:pPr>
    </w:lvl>
    <w:lvl w:ilvl="2" w:tplc="0409001B" w:tentative="1">
      <w:start w:val="1"/>
      <w:numFmt w:val="lowerRoman"/>
      <w:lvlText w:val="%3."/>
      <w:lvlJc w:val="right"/>
      <w:pPr>
        <w:ind w:left="2344" w:hanging="180"/>
      </w:pPr>
    </w:lvl>
    <w:lvl w:ilvl="3" w:tplc="0409000F" w:tentative="1">
      <w:start w:val="1"/>
      <w:numFmt w:val="decimal"/>
      <w:lvlText w:val="%4."/>
      <w:lvlJc w:val="left"/>
      <w:pPr>
        <w:ind w:left="3064" w:hanging="360"/>
      </w:pPr>
    </w:lvl>
    <w:lvl w:ilvl="4" w:tplc="04090019" w:tentative="1">
      <w:start w:val="1"/>
      <w:numFmt w:val="lowerLetter"/>
      <w:lvlText w:val="%5."/>
      <w:lvlJc w:val="left"/>
      <w:pPr>
        <w:ind w:left="3784" w:hanging="360"/>
      </w:pPr>
    </w:lvl>
    <w:lvl w:ilvl="5" w:tplc="0409001B" w:tentative="1">
      <w:start w:val="1"/>
      <w:numFmt w:val="lowerRoman"/>
      <w:lvlText w:val="%6."/>
      <w:lvlJc w:val="right"/>
      <w:pPr>
        <w:ind w:left="4504" w:hanging="180"/>
      </w:pPr>
    </w:lvl>
    <w:lvl w:ilvl="6" w:tplc="0409000F" w:tentative="1">
      <w:start w:val="1"/>
      <w:numFmt w:val="decimal"/>
      <w:lvlText w:val="%7."/>
      <w:lvlJc w:val="left"/>
      <w:pPr>
        <w:ind w:left="5224" w:hanging="360"/>
      </w:pPr>
    </w:lvl>
    <w:lvl w:ilvl="7" w:tplc="04090019" w:tentative="1">
      <w:start w:val="1"/>
      <w:numFmt w:val="lowerLetter"/>
      <w:lvlText w:val="%8."/>
      <w:lvlJc w:val="left"/>
      <w:pPr>
        <w:ind w:left="5944" w:hanging="360"/>
      </w:pPr>
    </w:lvl>
    <w:lvl w:ilvl="8" w:tplc="0409001B" w:tentative="1">
      <w:start w:val="1"/>
      <w:numFmt w:val="lowerRoman"/>
      <w:lvlText w:val="%9."/>
      <w:lvlJc w:val="right"/>
      <w:pPr>
        <w:ind w:left="6664" w:hanging="180"/>
      </w:pPr>
    </w:lvl>
  </w:abstractNum>
  <w:abstractNum w:abstractNumId="13">
    <w:nsid w:val="3BB84BBD"/>
    <w:multiLevelType w:val="hybridMultilevel"/>
    <w:tmpl w:val="AF7006DA"/>
    <w:lvl w:ilvl="0" w:tplc="135CFD14">
      <w:start w:val="4"/>
      <w:numFmt w:val="upperRoman"/>
      <w:lvlText w:val="%1."/>
      <w:lvlJc w:val="left"/>
      <w:pPr>
        <w:ind w:left="1180" w:hanging="720"/>
      </w:pPr>
      <w:rPr>
        <w:rFonts w:hint="default"/>
        <w:b w:val="0"/>
        <w:color w:val="auto"/>
      </w:rPr>
    </w:lvl>
    <w:lvl w:ilvl="1" w:tplc="04090019" w:tentative="1">
      <w:start w:val="1"/>
      <w:numFmt w:val="lowerLetter"/>
      <w:lvlText w:val="%2."/>
      <w:lvlJc w:val="left"/>
      <w:pPr>
        <w:ind w:left="1540" w:hanging="360"/>
      </w:pPr>
    </w:lvl>
    <w:lvl w:ilvl="2" w:tplc="0409001B" w:tentative="1">
      <w:start w:val="1"/>
      <w:numFmt w:val="lowerRoman"/>
      <w:lvlText w:val="%3."/>
      <w:lvlJc w:val="right"/>
      <w:pPr>
        <w:ind w:left="2260" w:hanging="180"/>
      </w:pPr>
    </w:lvl>
    <w:lvl w:ilvl="3" w:tplc="0409000F" w:tentative="1">
      <w:start w:val="1"/>
      <w:numFmt w:val="decimal"/>
      <w:lvlText w:val="%4."/>
      <w:lvlJc w:val="left"/>
      <w:pPr>
        <w:ind w:left="2980" w:hanging="360"/>
      </w:pPr>
    </w:lvl>
    <w:lvl w:ilvl="4" w:tplc="04090019" w:tentative="1">
      <w:start w:val="1"/>
      <w:numFmt w:val="lowerLetter"/>
      <w:lvlText w:val="%5."/>
      <w:lvlJc w:val="left"/>
      <w:pPr>
        <w:ind w:left="3700" w:hanging="360"/>
      </w:pPr>
    </w:lvl>
    <w:lvl w:ilvl="5" w:tplc="0409001B" w:tentative="1">
      <w:start w:val="1"/>
      <w:numFmt w:val="lowerRoman"/>
      <w:lvlText w:val="%6."/>
      <w:lvlJc w:val="right"/>
      <w:pPr>
        <w:ind w:left="4420" w:hanging="180"/>
      </w:pPr>
    </w:lvl>
    <w:lvl w:ilvl="6" w:tplc="0409000F" w:tentative="1">
      <w:start w:val="1"/>
      <w:numFmt w:val="decimal"/>
      <w:lvlText w:val="%7."/>
      <w:lvlJc w:val="left"/>
      <w:pPr>
        <w:ind w:left="5140" w:hanging="360"/>
      </w:pPr>
    </w:lvl>
    <w:lvl w:ilvl="7" w:tplc="04090019" w:tentative="1">
      <w:start w:val="1"/>
      <w:numFmt w:val="lowerLetter"/>
      <w:lvlText w:val="%8."/>
      <w:lvlJc w:val="left"/>
      <w:pPr>
        <w:ind w:left="5860" w:hanging="360"/>
      </w:pPr>
    </w:lvl>
    <w:lvl w:ilvl="8" w:tplc="0409001B" w:tentative="1">
      <w:start w:val="1"/>
      <w:numFmt w:val="lowerRoman"/>
      <w:lvlText w:val="%9."/>
      <w:lvlJc w:val="right"/>
      <w:pPr>
        <w:ind w:left="6580" w:hanging="180"/>
      </w:pPr>
    </w:lvl>
  </w:abstractNum>
  <w:abstractNum w:abstractNumId="14">
    <w:nsid w:val="3D8B3523"/>
    <w:multiLevelType w:val="multilevel"/>
    <w:tmpl w:val="EC507394"/>
    <w:lvl w:ilvl="0">
      <w:start w:val="1"/>
      <w:numFmt w:val="decimal"/>
      <w:lvlText w:val="%1."/>
      <w:lvlJc w:val="left"/>
      <w:pPr>
        <w:ind w:left="278" w:hanging="478"/>
      </w:pPr>
      <w:rPr>
        <w:rFonts w:hint="default"/>
        <w:b/>
        <w:bCs/>
        <w:w w:val="100"/>
        <w:sz w:val="24"/>
        <w:szCs w:val="24"/>
        <w:lang w:val="en-US" w:eastAsia="en-US" w:bidi="ar-SA"/>
      </w:rPr>
    </w:lvl>
    <w:lvl w:ilvl="1">
      <w:start w:val="1"/>
      <w:numFmt w:val="decimal"/>
      <w:lvlText w:val="%1.%2"/>
      <w:lvlJc w:val="left"/>
      <w:pPr>
        <w:ind w:left="990" w:hanging="360"/>
        <w:jc w:val="right"/>
      </w:pPr>
      <w:rPr>
        <w:rFonts w:hint="default"/>
        <w:b/>
        <w:bCs/>
        <w:w w:val="100"/>
        <w:lang w:val="en-US" w:eastAsia="en-US" w:bidi="ar-SA"/>
      </w:rPr>
    </w:lvl>
    <w:lvl w:ilvl="2">
      <w:numFmt w:val="bullet"/>
      <w:lvlText w:val=""/>
      <w:lvlJc w:val="left"/>
      <w:pPr>
        <w:ind w:left="1264" w:hanging="492"/>
      </w:pPr>
      <w:rPr>
        <w:rFonts w:ascii="Symbol" w:eastAsia="Symbol" w:hAnsi="Symbol" w:cs="Symbol" w:hint="default"/>
        <w:w w:val="100"/>
        <w:sz w:val="22"/>
        <w:szCs w:val="22"/>
        <w:lang w:val="en-US" w:eastAsia="en-US" w:bidi="ar-SA"/>
      </w:rPr>
    </w:lvl>
    <w:lvl w:ilvl="3">
      <w:numFmt w:val="bullet"/>
      <w:lvlText w:val="•"/>
      <w:lvlJc w:val="left"/>
      <w:pPr>
        <w:ind w:left="840" w:hanging="492"/>
      </w:pPr>
      <w:rPr>
        <w:rFonts w:hint="default"/>
        <w:lang w:val="en-US" w:eastAsia="en-US" w:bidi="ar-SA"/>
      </w:rPr>
    </w:lvl>
    <w:lvl w:ilvl="4">
      <w:numFmt w:val="bullet"/>
      <w:lvlText w:val="•"/>
      <w:lvlJc w:val="left"/>
      <w:pPr>
        <w:ind w:left="1020" w:hanging="492"/>
      </w:pPr>
      <w:rPr>
        <w:rFonts w:hint="default"/>
        <w:lang w:val="en-US" w:eastAsia="en-US" w:bidi="ar-SA"/>
      </w:rPr>
    </w:lvl>
    <w:lvl w:ilvl="5">
      <w:numFmt w:val="bullet"/>
      <w:lvlText w:val="•"/>
      <w:lvlJc w:val="left"/>
      <w:pPr>
        <w:ind w:left="1060" w:hanging="492"/>
      </w:pPr>
      <w:rPr>
        <w:rFonts w:hint="default"/>
        <w:lang w:val="en-US" w:eastAsia="en-US" w:bidi="ar-SA"/>
      </w:rPr>
    </w:lvl>
    <w:lvl w:ilvl="6">
      <w:numFmt w:val="bullet"/>
      <w:lvlText w:val="•"/>
      <w:lvlJc w:val="left"/>
      <w:pPr>
        <w:ind w:left="1140" w:hanging="492"/>
      </w:pPr>
      <w:rPr>
        <w:rFonts w:hint="default"/>
        <w:lang w:val="en-US" w:eastAsia="en-US" w:bidi="ar-SA"/>
      </w:rPr>
    </w:lvl>
    <w:lvl w:ilvl="7">
      <w:numFmt w:val="bullet"/>
      <w:lvlText w:val="•"/>
      <w:lvlJc w:val="left"/>
      <w:pPr>
        <w:ind w:left="1260" w:hanging="492"/>
      </w:pPr>
      <w:rPr>
        <w:rFonts w:hint="default"/>
        <w:lang w:val="en-US" w:eastAsia="en-US" w:bidi="ar-SA"/>
      </w:rPr>
    </w:lvl>
    <w:lvl w:ilvl="8">
      <w:numFmt w:val="bullet"/>
      <w:lvlText w:val="•"/>
      <w:lvlJc w:val="left"/>
      <w:pPr>
        <w:ind w:left="3913" w:hanging="492"/>
      </w:pPr>
      <w:rPr>
        <w:rFonts w:hint="default"/>
        <w:lang w:val="en-US" w:eastAsia="en-US" w:bidi="ar-SA"/>
      </w:rPr>
    </w:lvl>
  </w:abstractNum>
  <w:abstractNum w:abstractNumId="15">
    <w:nsid w:val="41E22B39"/>
    <w:multiLevelType w:val="multilevel"/>
    <w:tmpl w:val="D95ACE9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nsid w:val="45131C40"/>
    <w:multiLevelType w:val="hybridMultilevel"/>
    <w:tmpl w:val="FE0E1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E793168"/>
    <w:multiLevelType w:val="hybridMultilevel"/>
    <w:tmpl w:val="EEF49D24"/>
    <w:lvl w:ilvl="0" w:tplc="7E06543C">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03120DD"/>
    <w:multiLevelType w:val="hybridMultilevel"/>
    <w:tmpl w:val="CE4A7CB4"/>
    <w:lvl w:ilvl="0" w:tplc="7ADEFB4E">
      <w:numFmt w:val="bullet"/>
      <w:lvlText w:val=""/>
      <w:lvlJc w:val="left"/>
      <w:pPr>
        <w:ind w:left="501" w:hanging="360"/>
      </w:pPr>
      <w:rPr>
        <w:rFonts w:ascii="Symbol" w:eastAsia="Symbol" w:hAnsi="Symbol" w:cs="Symbol" w:hint="default"/>
        <w:w w:val="100"/>
        <w:sz w:val="22"/>
        <w:szCs w:val="22"/>
        <w:lang w:val="en-US" w:eastAsia="en-US" w:bidi="ar-SA"/>
      </w:rPr>
    </w:lvl>
    <w:lvl w:ilvl="1" w:tplc="95487056">
      <w:numFmt w:val="bullet"/>
      <w:lvlText w:val="•"/>
      <w:lvlJc w:val="left"/>
      <w:pPr>
        <w:ind w:left="1372" w:hanging="360"/>
      </w:pPr>
      <w:rPr>
        <w:rFonts w:hint="default"/>
        <w:lang w:val="en-US" w:eastAsia="en-US" w:bidi="ar-SA"/>
      </w:rPr>
    </w:lvl>
    <w:lvl w:ilvl="2" w:tplc="049411D8">
      <w:numFmt w:val="bullet"/>
      <w:lvlText w:val="•"/>
      <w:lvlJc w:val="left"/>
      <w:pPr>
        <w:ind w:left="2244" w:hanging="360"/>
      </w:pPr>
      <w:rPr>
        <w:rFonts w:hint="default"/>
        <w:lang w:val="en-US" w:eastAsia="en-US" w:bidi="ar-SA"/>
      </w:rPr>
    </w:lvl>
    <w:lvl w:ilvl="3" w:tplc="E31ADF0C">
      <w:numFmt w:val="bullet"/>
      <w:lvlText w:val="•"/>
      <w:lvlJc w:val="left"/>
      <w:pPr>
        <w:ind w:left="3116" w:hanging="360"/>
      </w:pPr>
      <w:rPr>
        <w:rFonts w:hint="default"/>
        <w:lang w:val="en-US" w:eastAsia="en-US" w:bidi="ar-SA"/>
      </w:rPr>
    </w:lvl>
    <w:lvl w:ilvl="4" w:tplc="6FB285C6">
      <w:numFmt w:val="bullet"/>
      <w:lvlText w:val="•"/>
      <w:lvlJc w:val="left"/>
      <w:pPr>
        <w:ind w:left="3988" w:hanging="360"/>
      </w:pPr>
      <w:rPr>
        <w:rFonts w:hint="default"/>
        <w:lang w:val="en-US" w:eastAsia="en-US" w:bidi="ar-SA"/>
      </w:rPr>
    </w:lvl>
    <w:lvl w:ilvl="5" w:tplc="91500C30">
      <w:numFmt w:val="bullet"/>
      <w:lvlText w:val="•"/>
      <w:lvlJc w:val="left"/>
      <w:pPr>
        <w:ind w:left="4860" w:hanging="360"/>
      </w:pPr>
      <w:rPr>
        <w:rFonts w:hint="default"/>
        <w:lang w:val="en-US" w:eastAsia="en-US" w:bidi="ar-SA"/>
      </w:rPr>
    </w:lvl>
    <w:lvl w:ilvl="6" w:tplc="0B589FAC">
      <w:numFmt w:val="bullet"/>
      <w:lvlText w:val="•"/>
      <w:lvlJc w:val="left"/>
      <w:pPr>
        <w:ind w:left="5732" w:hanging="360"/>
      </w:pPr>
      <w:rPr>
        <w:rFonts w:hint="default"/>
        <w:lang w:val="en-US" w:eastAsia="en-US" w:bidi="ar-SA"/>
      </w:rPr>
    </w:lvl>
    <w:lvl w:ilvl="7" w:tplc="0FE069B8">
      <w:numFmt w:val="bullet"/>
      <w:lvlText w:val="•"/>
      <w:lvlJc w:val="left"/>
      <w:pPr>
        <w:ind w:left="6604" w:hanging="360"/>
      </w:pPr>
      <w:rPr>
        <w:rFonts w:hint="default"/>
        <w:lang w:val="en-US" w:eastAsia="en-US" w:bidi="ar-SA"/>
      </w:rPr>
    </w:lvl>
    <w:lvl w:ilvl="8" w:tplc="1D9A0886">
      <w:numFmt w:val="bullet"/>
      <w:lvlText w:val="•"/>
      <w:lvlJc w:val="left"/>
      <w:pPr>
        <w:ind w:left="7476" w:hanging="360"/>
      </w:pPr>
      <w:rPr>
        <w:rFonts w:hint="default"/>
        <w:lang w:val="en-US" w:eastAsia="en-US" w:bidi="ar-SA"/>
      </w:rPr>
    </w:lvl>
  </w:abstractNum>
  <w:abstractNum w:abstractNumId="19">
    <w:nsid w:val="54CD74FA"/>
    <w:multiLevelType w:val="hybridMultilevel"/>
    <w:tmpl w:val="C58AD24A"/>
    <w:lvl w:ilvl="0" w:tplc="7E06543C">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89632F6"/>
    <w:multiLevelType w:val="hybridMultilevel"/>
    <w:tmpl w:val="6A049B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5A4FF4"/>
    <w:multiLevelType w:val="hybridMultilevel"/>
    <w:tmpl w:val="EED642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CBC5FE3"/>
    <w:multiLevelType w:val="hybridMultilevel"/>
    <w:tmpl w:val="8E6C5E2A"/>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9897CE1"/>
    <w:multiLevelType w:val="hybridMultilevel"/>
    <w:tmpl w:val="38766F26"/>
    <w:lvl w:ilvl="0" w:tplc="7E06543C">
      <w:start w:val="2"/>
      <w:numFmt w:val="bullet"/>
      <w:lvlText w:val="-"/>
      <w:lvlJc w:val="left"/>
      <w:pPr>
        <w:ind w:left="904" w:hanging="360"/>
      </w:pPr>
      <w:rPr>
        <w:rFonts w:ascii="Times New Roman" w:eastAsia="Times New Roman" w:hAnsi="Times New Roman" w:cs="Times New Roman" w:hint="default"/>
      </w:rPr>
    </w:lvl>
    <w:lvl w:ilvl="1" w:tplc="04090003" w:tentative="1">
      <w:start w:val="1"/>
      <w:numFmt w:val="bullet"/>
      <w:lvlText w:val="o"/>
      <w:lvlJc w:val="left"/>
      <w:pPr>
        <w:ind w:left="1624" w:hanging="360"/>
      </w:pPr>
      <w:rPr>
        <w:rFonts w:ascii="Courier New" w:hAnsi="Courier New" w:cs="Courier New" w:hint="default"/>
      </w:rPr>
    </w:lvl>
    <w:lvl w:ilvl="2" w:tplc="04090005" w:tentative="1">
      <w:start w:val="1"/>
      <w:numFmt w:val="bullet"/>
      <w:lvlText w:val=""/>
      <w:lvlJc w:val="left"/>
      <w:pPr>
        <w:ind w:left="2344" w:hanging="360"/>
      </w:pPr>
      <w:rPr>
        <w:rFonts w:ascii="Wingdings" w:hAnsi="Wingdings" w:hint="default"/>
      </w:rPr>
    </w:lvl>
    <w:lvl w:ilvl="3" w:tplc="04090001" w:tentative="1">
      <w:start w:val="1"/>
      <w:numFmt w:val="bullet"/>
      <w:lvlText w:val=""/>
      <w:lvlJc w:val="left"/>
      <w:pPr>
        <w:ind w:left="3064" w:hanging="360"/>
      </w:pPr>
      <w:rPr>
        <w:rFonts w:ascii="Symbol" w:hAnsi="Symbol" w:hint="default"/>
      </w:rPr>
    </w:lvl>
    <w:lvl w:ilvl="4" w:tplc="04090003" w:tentative="1">
      <w:start w:val="1"/>
      <w:numFmt w:val="bullet"/>
      <w:lvlText w:val="o"/>
      <w:lvlJc w:val="left"/>
      <w:pPr>
        <w:ind w:left="3784" w:hanging="360"/>
      </w:pPr>
      <w:rPr>
        <w:rFonts w:ascii="Courier New" w:hAnsi="Courier New" w:cs="Courier New" w:hint="default"/>
      </w:rPr>
    </w:lvl>
    <w:lvl w:ilvl="5" w:tplc="04090005" w:tentative="1">
      <w:start w:val="1"/>
      <w:numFmt w:val="bullet"/>
      <w:lvlText w:val=""/>
      <w:lvlJc w:val="left"/>
      <w:pPr>
        <w:ind w:left="4504" w:hanging="360"/>
      </w:pPr>
      <w:rPr>
        <w:rFonts w:ascii="Wingdings" w:hAnsi="Wingdings" w:hint="default"/>
      </w:rPr>
    </w:lvl>
    <w:lvl w:ilvl="6" w:tplc="04090001" w:tentative="1">
      <w:start w:val="1"/>
      <w:numFmt w:val="bullet"/>
      <w:lvlText w:val=""/>
      <w:lvlJc w:val="left"/>
      <w:pPr>
        <w:ind w:left="5224" w:hanging="360"/>
      </w:pPr>
      <w:rPr>
        <w:rFonts w:ascii="Symbol" w:hAnsi="Symbol" w:hint="default"/>
      </w:rPr>
    </w:lvl>
    <w:lvl w:ilvl="7" w:tplc="04090003" w:tentative="1">
      <w:start w:val="1"/>
      <w:numFmt w:val="bullet"/>
      <w:lvlText w:val="o"/>
      <w:lvlJc w:val="left"/>
      <w:pPr>
        <w:ind w:left="5944" w:hanging="360"/>
      </w:pPr>
      <w:rPr>
        <w:rFonts w:ascii="Courier New" w:hAnsi="Courier New" w:cs="Courier New" w:hint="default"/>
      </w:rPr>
    </w:lvl>
    <w:lvl w:ilvl="8" w:tplc="04090005" w:tentative="1">
      <w:start w:val="1"/>
      <w:numFmt w:val="bullet"/>
      <w:lvlText w:val=""/>
      <w:lvlJc w:val="left"/>
      <w:pPr>
        <w:ind w:left="6664" w:hanging="360"/>
      </w:pPr>
      <w:rPr>
        <w:rFonts w:ascii="Wingdings" w:hAnsi="Wingdings" w:hint="default"/>
      </w:rPr>
    </w:lvl>
  </w:abstractNum>
  <w:abstractNum w:abstractNumId="24">
    <w:nsid w:val="6A963C8A"/>
    <w:multiLevelType w:val="hybridMultilevel"/>
    <w:tmpl w:val="6D388CB4"/>
    <w:lvl w:ilvl="0" w:tplc="7530527A">
      <w:start w:val="5"/>
      <w:numFmt w:val="decimal"/>
      <w:lvlText w:val="%1."/>
      <w:lvlJc w:val="left"/>
      <w:pPr>
        <w:ind w:left="160" w:hanging="360"/>
      </w:pPr>
      <w:rPr>
        <w:rFonts w:hint="default"/>
      </w:rPr>
    </w:lvl>
    <w:lvl w:ilvl="1" w:tplc="04090019">
      <w:start w:val="1"/>
      <w:numFmt w:val="lowerLetter"/>
      <w:lvlText w:val="%2."/>
      <w:lvlJc w:val="left"/>
      <w:pPr>
        <w:ind w:left="880" w:hanging="360"/>
      </w:pPr>
    </w:lvl>
    <w:lvl w:ilvl="2" w:tplc="0409001B">
      <w:start w:val="1"/>
      <w:numFmt w:val="lowerRoman"/>
      <w:lvlText w:val="%3."/>
      <w:lvlJc w:val="right"/>
      <w:pPr>
        <w:ind w:left="1600" w:hanging="180"/>
      </w:pPr>
    </w:lvl>
    <w:lvl w:ilvl="3" w:tplc="0409000F" w:tentative="1">
      <w:start w:val="1"/>
      <w:numFmt w:val="decimal"/>
      <w:lvlText w:val="%4."/>
      <w:lvlJc w:val="left"/>
      <w:pPr>
        <w:ind w:left="2320" w:hanging="360"/>
      </w:pPr>
    </w:lvl>
    <w:lvl w:ilvl="4" w:tplc="04090019" w:tentative="1">
      <w:start w:val="1"/>
      <w:numFmt w:val="lowerLetter"/>
      <w:lvlText w:val="%5."/>
      <w:lvlJc w:val="left"/>
      <w:pPr>
        <w:ind w:left="3040" w:hanging="360"/>
      </w:pPr>
    </w:lvl>
    <w:lvl w:ilvl="5" w:tplc="0409001B" w:tentative="1">
      <w:start w:val="1"/>
      <w:numFmt w:val="lowerRoman"/>
      <w:lvlText w:val="%6."/>
      <w:lvlJc w:val="right"/>
      <w:pPr>
        <w:ind w:left="3760" w:hanging="180"/>
      </w:pPr>
    </w:lvl>
    <w:lvl w:ilvl="6" w:tplc="0409000F" w:tentative="1">
      <w:start w:val="1"/>
      <w:numFmt w:val="decimal"/>
      <w:lvlText w:val="%7."/>
      <w:lvlJc w:val="left"/>
      <w:pPr>
        <w:ind w:left="4480" w:hanging="360"/>
      </w:pPr>
    </w:lvl>
    <w:lvl w:ilvl="7" w:tplc="04090019" w:tentative="1">
      <w:start w:val="1"/>
      <w:numFmt w:val="lowerLetter"/>
      <w:lvlText w:val="%8."/>
      <w:lvlJc w:val="left"/>
      <w:pPr>
        <w:ind w:left="5200" w:hanging="360"/>
      </w:pPr>
    </w:lvl>
    <w:lvl w:ilvl="8" w:tplc="0409001B" w:tentative="1">
      <w:start w:val="1"/>
      <w:numFmt w:val="lowerRoman"/>
      <w:lvlText w:val="%9."/>
      <w:lvlJc w:val="right"/>
      <w:pPr>
        <w:ind w:left="5920" w:hanging="180"/>
      </w:pPr>
    </w:lvl>
  </w:abstractNum>
  <w:abstractNum w:abstractNumId="25">
    <w:nsid w:val="6E267B8E"/>
    <w:multiLevelType w:val="hybridMultilevel"/>
    <w:tmpl w:val="841ED7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E7421DD"/>
    <w:multiLevelType w:val="multilevel"/>
    <w:tmpl w:val="987EAAC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6EFD236D"/>
    <w:multiLevelType w:val="multilevel"/>
    <w:tmpl w:val="957645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48C6A33"/>
    <w:multiLevelType w:val="hybridMultilevel"/>
    <w:tmpl w:val="B13E31CA"/>
    <w:lvl w:ilvl="0" w:tplc="F7C293D4">
      <w:start w:val="10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A7F1B57"/>
    <w:multiLevelType w:val="multilevel"/>
    <w:tmpl w:val="2910B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FCD1FF9"/>
    <w:multiLevelType w:val="multilevel"/>
    <w:tmpl w:val="7AD605B4"/>
    <w:lvl w:ilvl="0">
      <w:start w:val="2"/>
      <w:numFmt w:val="decimal"/>
      <w:lvlText w:val="%1"/>
      <w:lvlJc w:val="left"/>
      <w:pPr>
        <w:ind w:left="360" w:hanging="360"/>
      </w:pPr>
      <w:rPr>
        <w:rFonts w:hint="default"/>
      </w:rPr>
    </w:lvl>
    <w:lvl w:ilvl="1">
      <w:start w:val="2"/>
      <w:numFmt w:val="decimal"/>
      <w:lvlText w:val="%1.%2"/>
      <w:lvlJc w:val="left"/>
      <w:pPr>
        <w:ind w:left="54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num w:numId="1">
    <w:abstractNumId w:val="18"/>
  </w:num>
  <w:num w:numId="2">
    <w:abstractNumId w:val="10"/>
  </w:num>
  <w:num w:numId="3">
    <w:abstractNumId w:val="17"/>
  </w:num>
  <w:num w:numId="4">
    <w:abstractNumId w:val="23"/>
  </w:num>
  <w:num w:numId="5">
    <w:abstractNumId w:val="12"/>
  </w:num>
  <w:num w:numId="6">
    <w:abstractNumId w:val="19"/>
  </w:num>
  <w:num w:numId="7">
    <w:abstractNumId w:val="25"/>
  </w:num>
  <w:num w:numId="8">
    <w:abstractNumId w:val="16"/>
  </w:num>
  <w:num w:numId="9">
    <w:abstractNumId w:val="13"/>
  </w:num>
  <w:num w:numId="10">
    <w:abstractNumId w:val="22"/>
  </w:num>
  <w:num w:numId="11">
    <w:abstractNumId w:val="26"/>
  </w:num>
  <w:num w:numId="12">
    <w:abstractNumId w:val="3"/>
  </w:num>
  <w:num w:numId="13">
    <w:abstractNumId w:val="14"/>
  </w:num>
  <w:num w:numId="14">
    <w:abstractNumId w:val="28"/>
  </w:num>
  <w:num w:numId="15">
    <w:abstractNumId w:val="21"/>
  </w:num>
  <w:num w:numId="16">
    <w:abstractNumId w:val="6"/>
  </w:num>
  <w:num w:numId="17">
    <w:abstractNumId w:val="30"/>
  </w:num>
  <w:num w:numId="18">
    <w:abstractNumId w:val="29"/>
  </w:num>
  <w:num w:numId="19">
    <w:abstractNumId w:val="1"/>
  </w:num>
  <w:num w:numId="20">
    <w:abstractNumId w:val="27"/>
  </w:num>
  <w:num w:numId="21">
    <w:abstractNumId w:val="7"/>
  </w:num>
  <w:num w:numId="22">
    <w:abstractNumId w:val="8"/>
  </w:num>
  <w:num w:numId="23">
    <w:abstractNumId w:val="5"/>
  </w:num>
  <w:num w:numId="24">
    <w:abstractNumId w:val="15"/>
  </w:num>
  <w:num w:numId="25">
    <w:abstractNumId w:val="11"/>
  </w:num>
  <w:num w:numId="26">
    <w:abstractNumId w:val="24"/>
  </w:num>
  <w:num w:numId="27">
    <w:abstractNumId w:val="4"/>
  </w:num>
  <w:num w:numId="28">
    <w:abstractNumId w:val="20"/>
  </w:num>
  <w:num w:numId="29">
    <w:abstractNumId w:val="0"/>
  </w:num>
  <w:num w:numId="30">
    <w:abstractNumId w:val="9"/>
  </w:num>
  <w:num w:numId="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2C3E"/>
    <w:rsid w:val="00032D86"/>
    <w:rsid w:val="00051C13"/>
    <w:rsid w:val="00077C6E"/>
    <w:rsid w:val="00081BC4"/>
    <w:rsid w:val="00095B43"/>
    <w:rsid w:val="000A1AD1"/>
    <w:rsid w:val="000C3A67"/>
    <w:rsid w:val="000C5CE6"/>
    <w:rsid w:val="000C7BB8"/>
    <w:rsid w:val="000E442A"/>
    <w:rsid w:val="000F4218"/>
    <w:rsid w:val="000F4821"/>
    <w:rsid w:val="00101692"/>
    <w:rsid w:val="00123902"/>
    <w:rsid w:val="00131C45"/>
    <w:rsid w:val="001533AC"/>
    <w:rsid w:val="0018446B"/>
    <w:rsid w:val="001A2EB8"/>
    <w:rsid w:val="001C7139"/>
    <w:rsid w:val="001F3125"/>
    <w:rsid w:val="00243C2F"/>
    <w:rsid w:val="00274F57"/>
    <w:rsid w:val="0027662F"/>
    <w:rsid w:val="002D6E8F"/>
    <w:rsid w:val="002F1CF2"/>
    <w:rsid w:val="00312569"/>
    <w:rsid w:val="003143E9"/>
    <w:rsid w:val="003145D4"/>
    <w:rsid w:val="00344BCA"/>
    <w:rsid w:val="00376863"/>
    <w:rsid w:val="003806BE"/>
    <w:rsid w:val="003A1825"/>
    <w:rsid w:val="003A2C3E"/>
    <w:rsid w:val="003B67DF"/>
    <w:rsid w:val="003C7D99"/>
    <w:rsid w:val="003D1A31"/>
    <w:rsid w:val="003E02E4"/>
    <w:rsid w:val="0040464E"/>
    <w:rsid w:val="00430927"/>
    <w:rsid w:val="00463BA3"/>
    <w:rsid w:val="00464023"/>
    <w:rsid w:val="00481600"/>
    <w:rsid w:val="00484635"/>
    <w:rsid w:val="004A6084"/>
    <w:rsid w:val="004B43AC"/>
    <w:rsid w:val="004F79BC"/>
    <w:rsid w:val="0053276E"/>
    <w:rsid w:val="005726FE"/>
    <w:rsid w:val="00580F6E"/>
    <w:rsid w:val="00596D62"/>
    <w:rsid w:val="005C754F"/>
    <w:rsid w:val="005C7C96"/>
    <w:rsid w:val="005D2392"/>
    <w:rsid w:val="005D2432"/>
    <w:rsid w:val="00625A54"/>
    <w:rsid w:val="00636FDC"/>
    <w:rsid w:val="00645DF9"/>
    <w:rsid w:val="00671153"/>
    <w:rsid w:val="00697E30"/>
    <w:rsid w:val="006E292A"/>
    <w:rsid w:val="00712C3E"/>
    <w:rsid w:val="007D73DE"/>
    <w:rsid w:val="00814688"/>
    <w:rsid w:val="00816BCF"/>
    <w:rsid w:val="00834769"/>
    <w:rsid w:val="0085071D"/>
    <w:rsid w:val="00874885"/>
    <w:rsid w:val="008A5AB4"/>
    <w:rsid w:val="008B46D5"/>
    <w:rsid w:val="008B7D76"/>
    <w:rsid w:val="00907115"/>
    <w:rsid w:val="00914604"/>
    <w:rsid w:val="009274A2"/>
    <w:rsid w:val="00944385"/>
    <w:rsid w:val="00973116"/>
    <w:rsid w:val="009A7830"/>
    <w:rsid w:val="009C0C10"/>
    <w:rsid w:val="009C6BA5"/>
    <w:rsid w:val="009F040C"/>
    <w:rsid w:val="00A02908"/>
    <w:rsid w:val="00A14421"/>
    <w:rsid w:val="00A168EB"/>
    <w:rsid w:val="00A2758E"/>
    <w:rsid w:val="00A34746"/>
    <w:rsid w:val="00A42854"/>
    <w:rsid w:val="00A43445"/>
    <w:rsid w:val="00A43FD5"/>
    <w:rsid w:val="00A91488"/>
    <w:rsid w:val="00A92719"/>
    <w:rsid w:val="00A96399"/>
    <w:rsid w:val="00AA153E"/>
    <w:rsid w:val="00AA1987"/>
    <w:rsid w:val="00AF1AA6"/>
    <w:rsid w:val="00B41CAE"/>
    <w:rsid w:val="00B65F25"/>
    <w:rsid w:val="00B716A5"/>
    <w:rsid w:val="00B71AA6"/>
    <w:rsid w:val="00BB168D"/>
    <w:rsid w:val="00BB6489"/>
    <w:rsid w:val="00BF675E"/>
    <w:rsid w:val="00C11BC7"/>
    <w:rsid w:val="00C367AB"/>
    <w:rsid w:val="00C40417"/>
    <w:rsid w:val="00C4121E"/>
    <w:rsid w:val="00C432F6"/>
    <w:rsid w:val="00C46F47"/>
    <w:rsid w:val="00C524DC"/>
    <w:rsid w:val="00C557EC"/>
    <w:rsid w:val="00C63F76"/>
    <w:rsid w:val="00C64EB7"/>
    <w:rsid w:val="00CD1769"/>
    <w:rsid w:val="00D25F3E"/>
    <w:rsid w:val="00D26390"/>
    <w:rsid w:val="00D33024"/>
    <w:rsid w:val="00D93A88"/>
    <w:rsid w:val="00DA07B6"/>
    <w:rsid w:val="00DA29AE"/>
    <w:rsid w:val="00DD470B"/>
    <w:rsid w:val="00DF13C8"/>
    <w:rsid w:val="00E01813"/>
    <w:rsid w:val="00E22632"/>
    <w:rsid w:val="00E34D32"/>
    <w:rsid w:val="00E37E20"/>
    <w:rsid w:val="00E85ACB"/>
    <w:rsid w:val="00E862B8"/>
    <w:rsid w:val="00E91479"/>
    <w:rsid w:val="00EB33F0"/>
    <w:rsid w:val="00EB6801"/>
    <w:rsid w:val="00F0208E"/>
    <w:rsid w:val="00F06F85"/>
    <w:rsid w:val="00F204C2"/>
    <w:rsid w:val="00F638C4"/>
    <w:rsid w:val="00F810D6"/>
    <w:rsid w:val="00F906B5"/>
    <w:rsid w:val="00F9549F"/>
    <w:rsid w:val="00FA0246"/>
    <w:rsid w:val="00FA2E65"/>
    <w:rsid w:val="00FB0E21"/>
    <w:rsid w:val="00FB3259"/>
    <w:rsid w:val="00FE3650"/>
    <w:rsid w:val="00FE64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6488D6"/>
  <w15:chartTrackingRefBased/>
  <w15:docId w15:val="{1BEB30D7-65FE-4F2F-98D1-ABFE42447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4218"/>
    <w:pPr>
      <w:widowControl w:val="0"/>
      <w:autoSpaceDE w:val="0"/>
      <w:autoSpaceDN w:val="0"/>
      <w:spacing w:after="0" w:line="240" w:lineRule="auto"/>
    </w:pPr>
    <w:rPr>
      <w:rFonts w:ascii="Times New Roman" w:eastAsia="Times New Roman" w:hAnsi="Times New Roman" w:cs="Times New Roman"/>
      <w:kern w:val="0"/>
      <w14:ligatures w14:val="none"/>
    </w:rPr>
  </w:style>
  <w:style w:type="paragraph" w:styleId="Heading1">
    <w:name w:val="heading 1"/>
    <w:basedOn w:val="Normal"/>
    <w:link w:val="Heading1Char"/>
    <w:uiPriority w:val="9"/>
    <w:qFormat/>
    <w:rsid w:val="000F4218"/>
    <w:pPr>
      <w:ind w:left="832" w:hanging="332"/>
      <w:outlineLvl w:val="0"/>
    </w:pPr>
    <w:rPr>
      <w:b/>
      <w:bCs/>
    </w:rPr>
  </w:style>
  <w:style w:type="paragraph" w:styleId="Heading2">
    <w:name w:val="heading 2"/>
    <w:basedOn w:val="Normal"/>
    <w:next w:val="Normal"/>
    <w:link w:val="Heading2Char"/>
    <w:uiPriority w:val="9"/>
    <w:unhideWhenUsed/>
    <w:qFormat/>
    <w:rsid w:val="004F79BC"/>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4218"/>
    <w:rPr>
      <w:rFonts w:ascii="Times New Roman" w:eastAsia="Times New Roman" w:hAnsi="Times New Roman" w:cs="Times New Roman"/>
      <w:b/>
      <w:bCs/>
      <w:kern w:val="0"/>
      <w14:ligatures w14:val="none"/>
    </w:rPr>
  </w:style>
  <w:style w:type="paragraph" w:styleId="BodyText">
    <w:name w:val="Body Text"/>
    <w:basedOn w:val="Normal"/>
    <w:link w:val="BodyTextChar"/>
    <w:uiPriority w:val="1"/>
    <w:qFormat/>
    <w:rsid w:val="000F4218"/>
  </w:style>
  <w:style w:type="character" w:customStyle="1" w:styleId="BodyTextChar">
    <w:name w:val="Body Text Char"/>
    <w:basedOn w:val="DefaultParagraphFont"/>
    <w:link w:val="BodyText"/>
    <w:uiPriority w:val="1"/>
    <w:rsid w:val="000F4218"/>
    <w:rPr>
      <w:rFonts w:ascii="Times New Roman" w:eastAsia="Times New Roman" w:hAnsi="Times New Roman" w:cs="Times New Roman"/>
      <w:kern w:val="0"/>
      <w14:ligatures w14:val="none"/>
    </w:rPr>
  </w:style>
  <w:style w:type="paragraph" w:styleId="ListParagraph">
    <w:name w:val="List Paragraph"/>
    <w:basedOn w:val="Normal"/>
    <w:uiPriority w:val="1"/>
    <w:qFormat/>
    <w:rsid w:val="000F4218"/>
    <w:pPr>
      <w:ind w:left="1264" w:hanging="493"/>
    </w:pPr>
  </w:style>
  <w:style w:type="paragraph" w:styleId="Header">
    <w:name w:val="header"/>
    <w:basedOn w:val="Normal"/>
    <w:link w:val="HeaderChar"/>
    <w:uiPriority w:val="99"/>
    <w:unhideWhenUsed/>
    <w:rsid w:val="000F4218"/>
    <w:pPr>
      <w:tabs>
        <w:tab w:val="center" w:pos="4680"/>
        <w:tab w:val="right" w:pos="9360"/>
      </w:tabs>
    </w:pPr>
  </w:style>
  <w:style w:type="character" w:customStyle="1" w:styleId="HeaderChar">
    <w:name w:val="Header Char"/>
    <w:basedOn w:val="DefaultParagraphFont"/>
    <w:link w:val="Header"/>
    <w:uiPriority w:val="99"/>
    <w:rsid w:val="000F4218"/>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0F4218"/>
    <w:pPr>
      <w:tabs>
        <w:tab w:val="center" w:pos="4680"/>
        <w:tab w:val="right" w:pos="9360"/>
      </w:tabs>
    </w:pPr>
  </w:style>
  <w:style w:type="character" w:customStyle="1" w:styleId="FooterChar">
    <w:name w:val="Footer Char"/>
    <w:basedOn w:val="DefaultParagraphFont"/>
    <w:link w:val="Footer"/>
    <w:uiPriority w:val="99"/>
    <w:rsid w:val="000F4218"/>
    <w:rPr>
      <w:rFonts w:ascii="Times New Roman" w:eastAsia="Times New Roman" w:hAnsi="Times New Roman" w:cs="Times New Roman"/>
      <w:kern w:val="0"/>
      <w14:ligatures w14:val="none"/>
    </w:rPr>
  </w:style>
  <w:style w:type="character" w:styleId="Strong">
    <w:name w:val="Strong"/>
    <w:basedOn w:val="DefaultParagraphFont"/>
    <w:uiPriority w:val="22"/>
    <w:qFormat/>
    <w:rsid w:val="00C367AB"/>
    <w:rPr>
      <w:b/>
      <w:bCs/>
    </w:rPr>
  </w:style>
  <w:style w:type="character" w:customStyle="1" w:styleId="Heading2Char">
    <w:name w:val="Heading 2 Char"/>
    <w:basedOn w:val="DefaultParagraphFont"/>
    <w:link w:val="Heading2"/>
    <w:uiPriority w:val="9"/>
    <w:rsid w:val="004F79BC"/>
    <w:rPr>
      <w:rFonts w:asciiTheme="majorHAnsi" w:eastAsiaTheme="majorEastAsia" w:hAnsiTheme="majorHAnsi" w:cstheme="majorBidi"/>
      <w:color w:val="2F5496" w:themeColor="accent1" w:themeShade="BF"/>
      <w:kern w:val="0"/>
      <w:sz w:val="26"/>
      <w:szCs w:val="26"/>
      <w14:ligatures w14:val="none"/>
    </w:rPr>
  </w:style>
  <w:style w:type="table" w:styleId="TableGrid">
    <w:name w:val="Table Grid"/>
    <w:basedOn w:val="TableNormal"/>
    <w:rsid w:val="004F79BC"/>
    <w:pPr>
      <w:spacing w:after="0" w:line="240" w:lineRule="auto"/>
    </w:pPr>
    <w:rPr>
      <w:rFonts w:ascii="Times New Roman" w:eastAsia="Times New Roman" w:hAnsi="Times New Roman" w:cs="Times New Roman"/>
      <w:kern w:val="0"/>
      <w:sz w:val="20"/>
      <w:szCs w:val="20"/>
      <w:lang w:val="en-GB" w:eastAsia="en-GB"/>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Normal"/>
    <w:uiPriority w:val="1"/>
    <w:qFormat/>
    <w:rsid w:val="00697E30"/>
  </w:style>
  <w:style w:type="character" w:styleId="Hyperlink">
    <w:name w:val="Hyperlink"/>
    <w:basedOn w:val="DefaultParagraphFont"/>
    <w:uiPriority w:val="99"/>
    <w:unhideWhenUsed/>
    <w:rsid w:val="00077C6E"/>
    <w:rPr>
      <w:color w:val="0563C1" w:themeColor="hyperlink"/>
      <w:u w:val="single"/>
    </w:rPr>
  </w:style>
  <w:style w:type="character" w:customStyle="1" w:styleId="UnresolvedMention">
    <w:name w:val="Unresolved Mention"/>
    <w:basedOn w:val="DefaultParagraphFont"/>
    <w:uiPriority w:val="99"/>
    <w:semiHidden/>
    <w:unhideWhenUsed/>
    <w:rsid w:val="00077C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2288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togetherforlife.org.a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52FC20-E709-4EF5-8372-6A9FB1F26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1278</Words>
  <Characters>7290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Reta Pinderi</dc:creator>
  <cp:keywords/>
  <dc:description/>
  <cp:lastModifiedBy>User</cp:lastModifiedBy>
  <cp:revision>6</cp:revision>
  <cp:lastPrinted>2024-10-22T07:34:00Z</cp:lastPrinted>
  <dcterms:created xsi:type="dcterms:W3CDTF">2025-01-15T13:25:00Z</dcterms:created>
  <dcterms:modified xsi:type="dcterms:W3CDTF">2025-01-16T07:54:00Z</dcterms:modified>
</cp:coreProperties>
</file>