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A1705" w14:textId="12D3988D" w:rsidR="00875A5C" w:rsidRPr="00E47A73" w:rsidRDefault="00875A5C" w:rsidP="00875A5C">
      <w:pPr>
        <w:jc w:val="center"/>
        <w:rPr>
          <w:rFonts w:ascii="Times New Roman" w:hAnsi="Times New Roman" w:cs="Times New Roman"/>
          <w:b/>
          <w:sz w:val="28"/>
          <w:szCs w:val="28"/>
          <w:lang w:val="sq-AL"/>
        </w:rPr>
      </w:pPr>
      <w:r w:rsidRPr="00E47A73">
        <w:rPr>
          <w:rFonts w:ascii="Times New Roman" w:hAnsi="Times New Roman" w:cs="Times New Roman"/>
          <w:b/>
          <w:sz w:val="28"/>
          <w:szCs w:val="28"/>
          <w:lang w:val="sq-AL"/>
        </w:rPr>
        <w:t>FTESË PËR EKSPERTIZË</w:t>
      </w:r>
      <w:r w:rsidR="008628A3" w:rsidRPr="00E47A73">
        <w:rPr>
          <w:rFonts w:ascii="Times New Roman" w:hAnsi="Times New Roman" w:cs="Times New Roman"/>
          <w:b/>
          <w:sz w:val="28"/>
          <w:szCs w:val="28"/>
          <w:lang w:val="sq-AL"/>
        </w:rPr>
        <w:t xml:space="preserve"> No.</w:t>
      </w:r>
      <w:r w:rsidR="000B65AC" w:rsidRPr="00E47A73">
        <w:rPr>
          <w:rFonts w:ascii="Times New Roman" w:hAnsi="Times New Roman" w:cs="Times New Roman"/>
          <w:b/>
          <w:sz w:val="28"/>
          <w:szCs w:val="28"/>
          <w:lang w:val="sq-AL"/>
        </w:rPr>
        <w:t>21</w:t>
      </w:r>
    </w:p>
    <w:p w14:paraId="0E21EC44" w14:textId="73FFDEBF" w:rsidR="00875A5C" w:rsidRPr="00E47A73" w:rsidRDefault="00875A5C" w:rsidP="00875A5C">
      <w:pPr>
        <w:jc w:val="center"/>
        <w:rPr>
          <w:rFonts w:ascii="Times New Roman" w:hAnsi="Times New Roman" w:cs="Times New Roman"/>
          <w:b/>
          <w:i/>
          <w:sz w:val="28"/>
          <w:szCs w:val="28"/>
          <w:lang w:val="sq-AL"/>
        </w:rPr>
      </w:pPr>
      <w:r w:rsidRPr="00E47A73">
        <w:rPr>
          <w:rFonts w:ascii="Times New Roman" w:hAnsi="Times New Roman" w:cs="Times New Roman"/>
          <w:b/>
          <w:sz w:val="28"/>
          <w:szCs w:val="28"/>
          <w:lang w:val="sq-AL"/>
        </w:rPr>
        <w:t xml:space="preserve">Ekspert </w:t>
      </w:r>
      <w:r w:rsidR="002F196A" w:rsidRPr="00E47A73">
        <w:rPr>
          <w:rFonts w:ascii="Times New Roman" w:hAnsi="Times New Roman" w:cs="Times New Roman"/>
          <w:b/>
          <w:sz w:val="28"/>
          <w:szCs w:val="28"/>
          <w:lang w:val="sq-AL"/>
        </w:rPr>
        <w:t>p</w:t>
      </w:r>
      <w:r w:rsidR="00043B33" w:rsidRPr="00E47A73">
        <w:rPr>
          <w:rFonts w:ascii="Times New Roman" w:hAnsi="Times New Roman" w:cs="Times New Roman"/>
          <w:b/>
          <w:sz w:val="28"/>
          <w:szCs w:val="28"/>
          <w:lang w:val="sq-AL"/>
        </w:rPr>
        <w:t>ë</w:t>
      </w:r>
      <w:r w:rsidR="002F196A" w:rsidRPr="00E47A73">
        <w:rPr>
          <w:rFonts w:ascii="Times New Roman" w:hAnsi="Times New Roman" w:cs="Times New Roman"/>
          <w:b/>
          <w:sz w:val="28"/>
          <w:szCs w:val="28"/>
          <w:lang w:val="sq-AL"/>
        </w:rPr>
        <w:t xml:space="preserve">r </w:t>
      </w:r>
      <w:r w:rsidR="000B65AC" w:rsidRPr="00E47A73">
        <w:rPr>
          <w:rFonts w:ascii="Times New Roman" w:hAnsi="Times New Roman" w:cs="Times New Roman"/>
          <w:b/>
          <w:sz w:val="28"/>
          <w:szCs w:val="28"/>
          <w:lang w:val="sq-AL"/>
        </w:rPr>
        <w:t>hartimin e strategjis</w:t>
      </w:r>
      <w:r w:rsidR="002039AD" w:rsidRPr="00E47A73">
        <w:rPr>
          <w:rFonts w:ascii="Times New Roman" w:hAnsi="Times New Roman" w:cs="Times New Roman"/>
          <w:b/>
          <w:sz w:val="28"/>
          <w:szCs w:val="28"/>
          <w:lang w:val="sq-AL"/>
        </w:rPr>
        <w:t>ë</w:t>
      </w:r>
      <w:r w:rsidR="000B65AC" w:rsidRPr="00E47A73">
        <w:rPr>
          <w:rFonts w:ascii="Times New Roman" w:hAnsi="Times New Roman" w:cs="Times New Roman"/>
          <w:b/>
          <w:sz w:val="28"/>
          <w:szCs w:val="28"/>
          <w:lang w:val="sq-AL"/>
        </w:rPr>
        <w:t xml:space="preserve"> s</w:t>
      </w:r>
      <w:r w:rsidR="002039AD" w:rsidRPr="00E47A73">
        <w:rPr>
          <w:rFonts w:ascii="Times New Roman" w:hAnsi="Times New Roman" w:cs="Times New Roman"/>
          <w:b/>
          <w:sz w:val="28"/>
          <w:szCs w:val="28"/>
          <w:lang w:val="sq-AL"/>
        </w:rPr>
        <w:t>ë</w:t>
      </w:r>
      <w:r w:rsidR="000B65AC" w:rsidRPr="00E47A73">
        <w:rPr>
          <w:rFonts w:ascii="Times New Roman" w:hAnsi="Times New Roman" w:cs="Times New Roman"/>
          <w:b/>
          <w:sz w:val="28"/>
          <w:szCs w:val="28"/>
          <w:lang w:val="sq-AL"/>
        </w:rPr>
        <w:t xml:space="preserve"> </w:t>
      </w:r>
      <w:r w:rsidR="00B7362F" w:rsidRPr="00E47A73">
        <w:rPr>
          <w:rFonts w:ascii="Times New Roman" w:hAnsi="Times New Roman" w:cs="Times New Roman"/>
          <w:b/>
          <w:sz w:val="28"/>
          <w:szCs w:val="28"/>
          <w:lang w:val="sq-AL"/>
        </w:rPr>
        <w:t>komunikimit</w:t>
      </w:r>
      <w:r w:rsidR="003914CE">
        <w:rPr>
          <w:rFonts w:ascii="Times New Roman" w:hAnsi="Times New Roman" w:cs="Times New Roman"/>
          <w:b/>
          <w:sz w:val="28"/>
          <w:szCs w:val="28"/>
          <w:lang w:val="sq-AL"/>
        </w:rPr>
        <w:t xml:space="preserve">, të Planit të Angazhimit </w:t>
      </w:r>
      <w:proofErr w:type="spellStart"/>
      <w:r w:rsidR="003914CE">
        <w:rPr>
          <w:rFonts w:ascii="Times New Roman" w:hAnsi="Times New Roman" w:cs="Times New Roman"/>
          <w:b/>
          <w:sz w:val="28"/>
          <w:szCs w:val="28"/>
          <w:lang w:val="sq-AL"/>
        </w:rPr>
        <w:t>Komunitar</w:t>
      </w:r>
      <w:proofErr w:type="spellEnd"/>
      <w:r w:rsidR="000B65AC" w:rsidRPr="00E47A73">
        <w:rPr>
          <w:rFonts w:ascii="Times New Roman" w:hAnsi="Times New Roman" w:cs="Times New Roman"/>
          <w:b/>
          <w:sz w:val="28"/>
          <w:szCs w:val="28"/>
          <w:lang w:val="sq-AL"/>
        </w:rPr>
        <w:t xml:space="preserve"> dhe t</w:t>
      </w:r>
      <w:r w:rsidR="002039AD" w:rsidRPr="00E47A73">
        <w:rPr>
          <w:rFonts w:ascii="Times New Roman" w:hAnsi="Times New Roman" w:cs="Times New Roman"/>
          <w:b/>
          <w:sz w:val="28"/>
          <w:szCs w:val="28"/>
          <w:lang w:val="sq-AL"/>
        </w:rPr>
        <w:t>ë</w:t>
      </w:r>
      <w:r w:rsidR="000B65AC" w:rsidRPr="00E47A73">
        <w:rPr>
          <w:rFonts w:ascii="Times New Roman" w:hAnsi="Times New Roman" w:cs="Times New Roman"/>
          <w:b/>
          <w:sz w:val="28"/>
          <w:szCs w:val="28"/>
          <w:lang w:val="sq-AL"/>
        </w:rPr>
        <w:t xml:space="preserve"> marr</w:t>
      </w:r>
      <w:r w:rsidR="002039AD" w:rsidRPr="00E47A73">
        <w:rPr>
          <w:rFonts w:ascii="Times New Roman" w:hAnsi="Times New Roman" w:cs="Times New Roman"/>
          <w:b/>
          <w:sz w:val="28"/>
          <w:szCs w:val="28"/>
          <w:lang w:val="sq-AL"/>
        </w:rPr>
        <w:t>ë</w:t>
      </w:r>
      <w:r w:rsidR="000B65AC" w:rsidRPr="00E47A73">
        <w:rPr>
          <w:rFonts w:ascii="Times New Roman" w:hAnsi="Times New Roman" w:cs="Times New Roman"/>
          <w:b/>
          <w:sz w:val="28"/>
          <w:szCs w:val="28"/>
          <w:lang w:val="sq-AL"/>
        </w:rPr>
        <w:t>dh</w:t>
      </w:r>
      <w:r w:rsidR="002039AD" w:rsidRPr="00E47A73">
        <w:rPr>
          <w:rFonts w:ascii="Times New Roman" w:hAnsi="Times New Roman" w:cs="Times New Roman"/>
          <w:b/>
          <w:sz w:val="28"/>
          <w:szCs w:val="28"/>
          <w:lang w:val="sq-AL"/>
        </w:rPr>
        <w:t>ë</w:t>
      </w:r>
      <w:r w:rsidR="000B65AC" w:rsidRPr="00E47A73">
        <w:rPr>
          <w:rFonts w:ascii="Times New Roman" w:hAnsi="Times New Roman" w:cs="Times New Roman"/>
          <w:b/>
          <w:sz w:val="28"/>
          <w:szCs w:val="28"/>
          <w:lang w:val="sq-AL"/>
        </w:rPr>
        <w:t>nies me mediat</w:t>
      </w:r>
      <w:r w:rsidRPr="00E47A73">
        <w:rPr>
          <w:rFonts w:ascii="Times New Roman" w:hAnsi="Times New Roman" w:cs="Times New Roman"/>
          <w:b/>
          <w:sz w:val="28"/>
          <w:szCs w:val="28"/>
          <w:lang w:val="sq-AL"/>
        </w:rPr>
        <w:t xml:space="preserve"> në kuadër të projektit </w:t>
      </w:r>
      <w:r w:rsidR="002F196A" w:rsidRPr="00E47A73">
        <w:rPr>
          <w:rFonts w:ascii="Times New Roman" w:hAnsi="Times New Roman" w:cs="Times New Roman"/>
          <w:b/>
          <w:i/>
          <w:sz w:val="28"/>
          <w:szCs w:val="28"/>
          <w:lang w:val="sq-AL"/>
        </w:rPr>
        <w:t>SOLIDAR – Bashk</w:t>
      </w:r>
      <w:r w:rsidR="00043B33" w:rsidRPr="00E47A73">
        <w:rPr>
          <w:rFonts w:ascii="Times New Roman" w:hAnsi="Times New Roman" w:cs="Times New Roman"/>
          <w:b/>
          <w:i/>
          <w:sz w:val="28"/>
          <w:szCs w:val="28"/>
          <w:lang w:val="sq-AL"/>
        </w:rPr>
        <w:t>ë</w:t>
      </w:r>
      <w:r w:rsidRPr="00E47A73">
        <w:rPr>
          <w:rFonts w:ascii="Times New Roman" w:hAnsi="Times New Roman" w:cs="Times New Roman"/>
          <w:b/>
          <w:i/>
          <w:sz w:val="28"/>
          <w:szCs w:val="28"/>
          <w:lang w:val="sq-AL"/>
        </w:rPr>
        <w:t xml:space="preserve"> në Emergjencat Shëndetësore </w:t>
      </w:r>
    </w:p>
    <w:p w14:paraId="4671B130" w14:textId="77777777" w:rsidR="00875A5C" w:rsidRPr="00E47A73" w:rsidRDefault="00875A5C" w:rsidP="00875A5C">
      <w:pPr>
        <w:pStyle w:val="NoSpacing"/>
        <w:rPr>
          <w:rFonts w:ascii="Times New Roman" w:hAnsi="Times New Roman" w:cs="Times New Roman"/>
          <w:sz w:val="24"/>
          <w:szCs w:val="24"/>
          <w:lang w:val="sq-AL"/>
        </w:rPr>
      </w:pPr>
      <w:r w:rsidRPr="00E47A73">
        <w:rPr>
          <w:rFonts w:ascii="Times New Roman" w:hAnsi="Times New Roman" w:cs="Times New Roman"/>
          <w:b/>
          <w:sz w:val="24"/>
          <w:szCs w:val="24"/>
          <w:lang w:val="sq-AL"/>
        </w:rPr>
        <w:t>Projekti:</w:t>
      </w:r>
      <w:r w:rsidR="002F196A" w:rsidRPr="00E47A73">
        <w:rPr>
          <w:rFonts w:ascii="Times New Roman" w:hAnsi="Times New Roman" w:cs="Times New Roman"/>
          <w:sz w:val="24"/>
          <w:szCs w:val="24"/>
          <w:lang w:val="sq-AL"/>
        </w:rPr>
        <w:t xml:space="preserve"> SOLIDAR – Bashk</w:t>
      </w:r>
      <w:r w:rsidR="00043B3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në emergjencat shëndetësore</w:t>
      </w:r>
    </w:p>
    <w:p w14:paraId="746B05CA" w14:textId="3E624693" w:rsidR="000B65AC" w:rsidRPr="00E47A73" w:rsidRDefault="00875A5C" w:rsidP="00875A5C">
      <w:pPr>
        <w:pStyle w:val="NoSpacing"/>
        <w:rPr>
          <w:rFonts w:ascii="Times New Roman" w:hAnsi="Times New Roman" w:cs="Times New Roman"/>
          <w:sz w:val="24"/>
          <w:szCs w:val="24"/>
          <w:lang w:val="sq-AL"/>
        </w:rPr>
      </w:pPr>
      <w:r w:rsidRPr="00E47A73">
        <w:rPr>
          <w:rFonts w:ascii="Times New Roman" w:hAnsi="Times New Roman" w:cs="Times New Roman"/>
          <w:b/>
          <w:sz w:val="24"/>
          <w:szCs w:val="24"/>
          <w:lang w:val="sq-AL"/>
        </w:rPr>
        <w:t>Titulli i pozicionit:</w:t>
      </w:r>
      <w:r w:rsidRPr="00E47A73">
        <w:rPr>
          <w:rFonts w:ascii="Times New Roman" w:hAnsi="Times New Roman" w:cs="Times New Roman"/>
          <w:sz w:val="24"/>
          <w:szCs w:val="24"/>
          <w:lang w:val="sq-AL"/>
        </w:rPr>
        <w:t xml:space="preserve"> </w:t>
      </w:r>
      <w:r w:rsidR="000B65AC" w:rsidRPr="00E47A73">
        <w:rPr>
          <w:rFonts w:ascii="Times New Roman" w:hAnsi="Times New Roman" w:cs="Times New Roman"/>
          <w:sz w:val="24"/>
          <w:szCs w:val="24"/>
          <w:lang w:val="sq-AL"/>
        </w:rPr>
        <w:t>Ekspert për hartimin e strategjis</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s</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w:t>
      </w:r>
      <w:r w:rsidR="00B7362F" w:rsidRPr="00E47A73">
        <w:rPr>
          <w:rFonts w:ascii="Times New Roman" w:hAnsi="Times New Roman" w:cs="Times New Roman"/>
          <w:sz w:val="24"/>
          <w:szCs w:val="24"/>
          <w:lang w:val="sq-AL"/>
        </w:rPr>
        <w:t>komunikimit</w:t>
      </w:r>
      <w:r w:rsidR="000B65AC" w:rsidRPr="00E47A73">
        <w:rPr>
          <w:rFonts w:ascii="Times New Roman" w:hAnsi="Times New Roman" w:cs="Times New Roman"/>
          <w:sz w:val="24"/>
          <w:szCs w:val="24"/>
          <w:lang w:val="sq-AL"/>
        </w:rPr>
        <w:t xml:space="preserve"> dhe t</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marr</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dh</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nies me mediat </w:t>
      </w:r>
    </w:p>
    <w:p w14:paraId="390F2C2C" w14:textId="48CA1D07" w:rsidR="00875A5C" w:rsidRPr="00E47A73" w:rsidRDefault="00875A5C" w:rsidP="00875A5C">
      <w:pPr>
        <w:pStyle w:val="NoSpacing"/>
        <w:rPr>
          <w:rFonts w:ascii="Times New Roman" w:hAnsi="Times New Roman" w:cs="Times New Roman"/>
          <w:bCs/>
          <w:sz w:val="24"/>
          <w:szCs w:val="24"/>
          <w:lang w:val="sq-AL"/>
        </w:rPr>
      </w:pPr>
      <w:proofErr w:type="spellStart"/>
      <w:r w:rsidRPr="00E47A73">
        <w:rPr>
          <w:rFonts w:ascii="Times New Roman" w:hAnsi="Times New Roman" w:cs="Times New Roman"/>
          <w:b/>
          <w:sz w:val="24"/>
          <w:szCs w:val="24"/>
          <w:lang w:val="sq-AL"/>
        </w:rPr>
        <w:t>Vendodhja</w:t>
      </w:r>
      <w:proofErr w:type="spellEnd"/>
      <w:r w:rsidRPr="00E47A73">
        <w:rPr>
          <w:rFonts w:ascii="Times New Roman" w:hAnsi="Times New Roman" w:cs="Times New Roman"/>
          <w:b/>
          <w:sz w:val="24"/>
          <w:szCs w:val="24"/>
          <w:lang w:val="sq-AL"/>
        </w:rPr>
        <w:t xml:space="preserve">: </w:t>
      </w:r>
      <w:r w:rsidR="00413603" w:rsidRPr="00E47A73">
        <w:rPr>
          <w:rFonts w:ascii="Times New Roman" w:hAnsi="Times New Roman" w:cs="Times New Roman"/>
          <w:bCs/>
          <w:sz w:val="24"/>
          <w:szCs w:val="24"/>
          <w:lang w:val="sq-AL"/>
        </w:rPr>
        <w:t>Tiran</w:t>
      </w:r>
      <w:r w:rsidR="0057665B" w:rsidRPr="00E47A73">
        <w:rPr>
          <w:rFonts w:ascii="Times New Roman" w:hAnsi="Times New Roman" w:cs="Times New Roman"/>
          <w:bCs/>
          <w:sz w:val="24"/>
          <w:szCs w:val="24"/>
          <w:lang w:val="sq-AL"/>
        </w:rPr>
        <w:t>ë</w:t>
      </w:r>
    </w:p>
    <w:p w14:paraId="161E6A88" w14:textId="77777777" w:rsidR="00875A5C" w:rsidRPr="00E47A73" w:rsidRDefault="00875A5C" w:rsidP="00875A5C">
      <w:pPr>
        <w:pStyle w:val="NoSpacing"/>
        <w:rPr>
          <w:rFonts w:ascii="Times New Roman" w:hAnsi="Times New Roman" w:cs="Times New Roman"/>
          <w:b/>
          <w:sz w:val="24"/>
          <w:szCs w:val="24"/>
          <w:lang w:val="sq-AL"/>
        </w:rPr>
      </w:pPr>
      <w:r w:rsidRPr="00E47A73">
        <w:rPr>
          <w:rFonts w:ascii="Times New Roman" w:hAnsi="Times New Roman" w:cs="Times New Roman"/>
          <w:b/>
          <w:sz w:val="24"/>
          <w:szCs w:val="24"/>
          <w:lang w:val="sq-AL"/>
        </w:rPr>
        <w:t xml:space="preserve">Lloji i kontratës: </w:t>
      </w:r>
      <w:r w:rsidRPr="00E47A73">
        <w:rPr>
          <w:rFonts w:ascii="Times New Roman" w:hAnsi="Times New Roman" w:cs="Times New Roman"/>
          <w:sz w:val="24"/>
          <w:szCs w:val="24"/>
          <w:lang w:val="sq-AL"/>
        </w:rPr>
        <w:t>Kontratë shërbimi</w:t>
      </w:r>
    </w:p>
    <w:p w14:paraId="27E98F04" w14:textId="62B1A2CE" w:rsidR="00875A5C" w:rsidRPr="00E47A73" w:rsidRDefault="00875A5C" w:rsidP="00875A5C">
      <w:pPr>
        <w:pStyle w:val="NoSpacing"/>
        <w:rPr>
          <w:rFonts w:ascii="Times New Roman" w:hAnsi="Times New Roman" w:cs="Times New Roman"/>
          <w:bCs/>
          <w:sz w:val="24"/>
          <w:szCs w:val="24"/>
          <w:lang w:val="sq-AL"/>
        </w:rPr>
      </w:pPr>
      <w:r w:rsidRPr="00E47A73">
        <w:rPr>
          <w:rFonts w:ascii="Times New Roman" w:hAnsi="Times New Roman" w:cs="Times New Roman"/>
          <w:b/>
          <w:sz w:val="24"/>
          <w:szCs w:val="24"/>
          <w:lang w:val="sq-AL"/>
        </w:rPr>
        <w:t xml:space="preserve">Kohëzgjatja:  </w:t>
      </w:r>
      <w:r w:rsidR="000B65AC" w:rsidRPr="00E47A73">
        <w:rPr>
          <w:rFonts w:ascii="Times New Roman" w:hAnsi="Times New Roman" w:cs="Times New Roman"/>
          <w:sz w:val="24"/>
          <w:szCs w:val="24"/>
          <w:lang w:val="sq-AL"/>
        </w:rPr>
        <w:t>16</w:t>
      </w:r>
      <w:r w:rsidR="00347C07" w:rsidRPr="00E47A73">
        <w:rPr>
          <w:rFonts w:ascii="Times New Roman" w:hAnsi="Times New Roman" w:cs="Times New Roman"/>
          <w:sz w:val="24"/>
          <w:szCs w:val="24"/>
          <w:lang w:val="sq-AL"/>
        </w:rPr>
        <w:t xml:space="preserve"> </w:t>
      </w:r>
      <w:r w:rsidR="00043B33" w:rsidRPr="00E47A73">
        <w:rPr>
          <w:rFonts w:ascii="Times New Roman" w:hAnsi="Times New Roman" w:cs="Times New Roman"/>
          <w:bCs/>
          <w:sz w:val="24"/>
          <w:szCs w:val="24"/>
          <w:lang w:val="sq-AL"/>
        </w:rPr>
        <w:t>ditë (Përgjatë</w:t>
      </w:r>
      <w:r w:rsidR="002039AD" w:rsidRPr="00E47A73">
        <w:rPr>
          <w:rFonts w:ascii="Times New Roman" w:hAnsi="Times New Roman" w:cs="Times New Roman"/>
          <w:bCs/>
          <w:sz w:val="24"/>
          <w:szCs w:val="24"/>
          <w:lang w:val="sq-AL"/>
        </w:rPr>
        <w:t xml:space="preserve"> muajve </w:t>
      </w:r>
      <w:r w:rsidR="000B65AC" w:rsidRPr="00E47A73">
        <w:rPr>
          <w:rFonts w:ascii="Times New Roman" w:hAnsi="Times New Roman" w:cs="Times New Roman"/>
          <w:bCs/>
          <w:sz w:val="24"/>
          <w:szCs w:val="24"/>
          <w:lang w:val="sq-AL"/>
        </w:rPr>
        <w:t>Qershor-Tetor</w:t>
      </w:r>
      <w:r w:rsidRPr="00E47A73">
        <w:rPr>
          <w:rFonts w:ascii="Times New Roman" w:hAnsi="Times New Roman" w:cs="Times New Roman"/>
          <w:bCs/>
          <w:sz w:val="24"/>
          <w:szCs w:val="24"/>
          <w:lang w:val="sq-AL"/>
        </w:rPr>
        <w:t>)</w:t>
      </w:r>
    </w:p>
    <w:p w14:paraId="625D6FCC" w14:textId="77777777" w:rsidR="00875A5C" w:rsidRPr="00E47A73" w:rsidRDefault="00875A5C" w:rsidP="00875A5C">
      <w:pPr>
        <w:pStyle w:val="NoSpacing"/>
        <w:rPr>
          <w:rFonts w:ascii="Times New Roman" w:hAnsi="Times New Roman" w:cs="Times New Roman"/>
          <w:sz w:val="24"/>
          <w:szCs w:val="24"/>
          <w:lang w:val="sq-AL"/>
        </w:rPr>
      </w:pPr>
    </w:p>
    <w:p w14:paraId="3596D8BA" w14:textId="77777777" w:rsidR="00875A5C" w:rsidRPr="00E47A73" w:rsidRDefault="00875A5C" w:rsidP="00875A5C">
      <w:pPr>
        <w:pStyle w:val="NoSpacing"/>
        <w:numPr>
          <w:ilvl w:val="0"/>
          <w:numId w:val="1"/>
        </w:numPr>
        <w:rPr>
          <w:rFonts w:ascii="Times New Roman" w:hAnsi="Times New Roman" w:cs="Times New Roman"/>
          <w:b/>
          <w:color w:val="2E74B5" w:themeColor="accent1" w:themeShade="BF"/>
          <w:sz w:val="24"/>
          <w:szCs w:val="24"/>
          <w:lang w:val="sq-AL"/>
        </w:rPr>
      </w:pPr>
      <w:r w:rsidRPr="00E47A73">
        <w:rPr>
          <w:rFonts w:ascii="Times New Roman" w:hAnsi="Times New Roman" w:cs="Times New Roman"/>
          <w:b/>
          <w:color w:val="2E74B5" w:themeColor="accent1" w:themeShade="BF"/>
          <w:sz w:val="24"/>
          <w:szCs w:val="24"/>
          <w:lang w:val="sq-AL"/>
        </w:rPr>
        <w:t>HISTORIK</w:t>
      </w:r>
    </w:p>
    <w:p w14:paraId="77051575" w14:textId="77777777" w:rsidR="00875A5C" w:rsidRPr="00E47A73" w:rsidRDefault="00875A5C" w:rsidP="00875A5C">
      <w:pPr>
        <w:pStyle w:val="NoSpacing"/>
        <w:rPr>
          <w:rFonts w:ascii="Times New Roman" w:hAnsi="Times New Roman" w:cs="Times New Roman"/>
          <w:sz w:val="24"/>
          <w:szCs w:val="24"/>
          <w:lang w:val="sq-AL"/>
        </w:rPr>
      </w:pPr>
    </w:p>
    <w:p w14:paraId="19152B0F" w14:textId="77777777" w:rsidR="00875A5C" w:rsidRPr="00E47A73" w:rsidRDefault="00875A5C" w:rsidP="00875A5C">
      <w:pPr>
        <w:pStyle w:val="NoSpacing"/>
        <w:numPr>
          <w:ilvl w:val="1"/>
          <w:numId w:val="1"/>
        </w:numPr>
        <w:rPr>
          <w:rFonts w:ascii="Times New Roman" w:hAnsi="Times New Roman" w:cs="Times New Roman"/>
          <w:b/>
          <w:sz w:val="24"/>
          <w:szCs w:val="24"/>
          <w:lang w:val="sq-AL"/>
        </w:rPr>
      </w:pPr>
      <w:r w:rsidRPr="00E47A73">
        <w:rPr>
          <w:rFonts w:ascii="Times New Roman" w:hAnsi="Times New Roman" w:cs="Times New Roman"/>
          <w:b/>
          <w:sz w:val="24"/>
          <w:szCs w:val="24"/>
          <w:lang w:val="sq-AL"/>
        </w:rPr>
        <w:t>Autoriteti Kontraktues</w:t>
      </w:r>
    </w:p>
    <w:p w14:paraId="5C21942C" w14:textId="77777777" w:rsidR="00875A5C" w:rsidRPr="00E47A73" w:rsidRDefault="00875A5C" w:rsidP="00875A5C">
      <w:pPr>
        <w:pStyle w:val="NoSpacing"/>
        <w:ind w:left="720"/>
        <w:rPr>
          <w:rFonts w:ascii="Times New Roman" w:hAnsi="Times New Roman" w:cs="Times New Roman"/>
          <w:b/>
          <w:sz w:val="24"/>
          <w:szCs w:val="24"/>
          <w:lang w:val="sq-AL"/>
        </w:rPr>
      </w:pPr>
    </w:p>
    <w:p w14:paraId="0F3E3EE5" w14:textId="77777777" w:rsidR="00875A5C" w:rsidRPr="00E47A73" w:rsidRDefault="00875A5C" w:rsidP="00875A5C">
      <w:pPr>
        <w:pStyle w:val="ListParagraph"/>
        <w:ind w:left="0" w:firstLine="0"/>
        <w:rPr>
          <w:rFonts w:ascii="Times New Roman" w:hAnsi="Times New Roman"/>
          <w:sz w:val="24"/>
          <w:szCs w:val="24"/>
          <w:lang w:val="sq-AL"/>
        </w:rPr>
      </w:pPr>
      <w:r w:rsidRPr="00E47A73">
        <w:rPr>
          <w:rFonts w:ascii="Times New Roman" w:hAnsi="Times New Roman"/>
          <w:sz w:val="24"/>
          <w:szCs w:val="24"/>
          <w:lang w:val="sq-AL"/>
        </w:rPr>
        <w:t>Shoqata "</w:t>
      </w:r>
      <w:proofErr w:type="spellStart"/>
      <w:r w:rsidRPr="00E47A73">
        <w:rPr>
          <w:rFonts w:ascii="Times New Roman" w:hAnsi="Times New Roman"/>
          <w:sz w:val="24"/>
          <w:szCs w:val="24"/>
          <w:lang w:val="sq-AL"/>
        </w:rPr>
        <w:t>Together</w:t>
      </w:r>
      <w:proofErr w:type="spellEnd"/>
      <w:r w:rsidRPr="00E47A73">
        <w:rPr>
          <w:rFonts w:ascii="Times New Roman" w:hAnsi="Times New Roman"/>
          <w:sz w:val="24"/>
          <w:szCs w:val="24"/>
          <w:lang w:val="sq-AL"/>
        </w:rPr>
        <w:t xml:space="preserve"> </w:t>
      </w:r>
      <w:proofErr w:type="spellStart"/>
      <w:r w:rsidRPr="00E47A73">
        <w:rPr>
          <w:rFonts w:ascii="Times New Roman" w:hAnsi="Times New Roman"/>
          <w:sz w:val="24"/>
          <w:szCs w:val="24"/>
          <w:lang w:val="sq-AL"/>
        </w:rPr>
        <w:t>for</w:t>
      </w:r>
      <w:proofErr w:type="spellEnd"/>
      <w:r w:rsidRPr="00E47A73">
        <w:rPr>
          <w:rFonts w:ascii="Times New Roman" w:hAnsi="Times New Roman"/>
          <w:sz w:val="24"/>
          <w:szCs w:val="24"/>
          <w:lang w:val="sq-AL"/>
        </w:rPr>
        <w:t xml:space="preserve"> </w:t>
      </w:r>
      <w:proofErr w:type="spellStart"/>
      <w:r w:rsidRPr="00E47A73">
        <w:rPr>
          <w:rFonts w:ascii="Times New Roman" w:hAnsi="Times New Roman"/>
          <w:sz w:val="24"/>
          <w:szCs w:val="24"/>
          <w:lang w:val="sq-AL"/>
        </w:rPr>
        <w:t>Life</w:t>
      </w:r>
      <w:proofErr w:type="spellEnd"/>
      <w:r w:rsidRPr="00E47A73">
        <w:rPr>
          <w:rFonts w:ascii="Times New Roman" w:hAnsi="Times New Roman"/>
          <w:sz w:val="24"/>
          <w:szCs w:val="24"/>
          <w:lang w:val="sq-AL"/>
        </w:rPr>
        <w:t xml:space="preserve">" (TFL) është një organizatë jopolitike, joqeveritare dhe jofitimprurëse, e themeluar në fund të vitit 2009 si një iniciativë e një grupi gazetarësh me reputacion, si organizatë me anëtarësi. TFL ka ndërmarrë një sërë projektesh dhe aktivitetesh </w:t>
      </w:r>
      <w:proofErr w:type="spellStart"/>
      <w:r w:rsidRPr="00E47A73">
        <w:rPr>
          <w:rFonts w:ascii="Times New Roman" w:hAnsi="Times New Roman"/>
          <w:sz w:val="24"/>
          <w:szCs w:val="24"/>
          <w:lang w:val="sq-AL"/>
        </w:rPr>
        <w:t>inovatore</w:t>
      </w:r>
      <w:proofErr w:type="spellEnd"/>
      <w:r w:rsidRPr="00E47A73">
        <w:rPr>
          <w:rFonts w:ascii="Times New Roman" w:hAnsi="Times New Roman"/>
          <w:sz w:val="24"/>
          <w:szCs w:val="24"/>
          <w:lang w:val="sq-AL"/>
        </w:rPr>
        <w:t xml:space="preserve"> dhe të suksesshme. Ajo ka fituar reputacion si organizata e parë dhe më e shquar që merret me të drejtat shëndetësore në vend; si dhe ka zgjeruar aktivitetin e saj për të promovuar debatin për ndërtimin e shoqërisë civile dhe një kulturë të mirëqeverisjes dhe të drejtave të njeriut në Shqipëri; me fokus në komunitetet </w:t>
      </w:r>
      <w:proofErr w:type="spellStart"/>
      <w:r w:rsidRPr="00E47A73">
        <w:rPr>
          <w:rFonts w:ascii="Times New Roman" w:hAnsi="Times New Roman"/>
          <w:sz w:val="24"/>
          <w:szCs w:val="24"/>
          <w:lang w:val="sq-AL"/>
        </w:rPr>
        <w:t>vulnerabël</w:t>
      </w:r>
      <w:proofErr w:type="spellEnd"/>
      <w:r w:rsidRPr="00E47A73">
        <w:rPr>
          <w:rFonts w:ascii="Times New Roman" w:hAnsi="Times New Roman"/>
          <w:sz w:val="24"/>
          <w:szCs w:val="24"/>
          <w:lang w:val="sq-AL"/>
        </w:rPr>
        <w:t xml:space="preserve">; komunitetet që jetojnë në zona të largëta ose më pak të favorizuara ekonomikisht; gratë dhe të rinjtë. Ajo u themelua mbi vlerat e transparencës, qasjes pjesëmarrëse; punë në ekip; përkushtim dhe efikasitet të bazuar në parimet e zhvillimit dhe koordinimit të </w:t>
      </w:r>
      <w:proofErr w:type="spellStart"/>
      <w:r w:rsidRPr="00E47A73">
        <w:rPr>
          <w:rFonts w:ascii="Times New Roman" w:hAnsi="Times New Roman"/>
          <w:sz w:val="24"/>
          <w:szCs w:val="24"/>
          <w:lang w:val="sq-AL"/>
        </w:rPr>
        <w:t>të</w:t>
      </w:r>
      <w:proofErr w:type="spellEnd"/>
      <w:r w:rsidRPr="00E47A73">
        <w:rPr>
          <w:rFonts w:ascii="Times New Roman" w:hAnsi="Times New Roman"/>
          <w:sz w:val="24"/>
          <w:szCs w:val="24"/>
          <w:lang w:val="sq-AL"/>
        </w:rPr>
        <w:t xml:space="preserve"> gjitha palëve të interesuara në procesin e zhvillimit. Një nga pikat e forta të saj kryesore, është ekspertiza e saj në aktivitetet për të nxitur debatin mbi rëndësinë e angazhimit qytetar, për të promovuar të drejtat e pacientëve në Shqipëri, me fokus në komunitetet e cenueshme dhe grupet e pacientëve.</w:t>
      </w:r>
    </w:p>
    <w:p w14:paraId="61FF81AD" w14:textId="77777777" w:rsidR="00875A5C" w:rsidRPr="00E47A73" w:rsidRDefault="00875A5C" w:rsidP="00875A5C">
      <w:pPr>
        <w:pStyle w:val="NoSpacing"/>
        <w:numPr>
          <w:ilvl w:val="1"/>
          <w:numId w:val="1"/>
        </w:numPr>
        <w:spacing w:line="276" w:lineRule="auto"/>
        <w:jc w:val="both"/>
        <w:rPr>
          <w:rFonts w:ascii="Times New Roman" w:hAnsi="Times New Roman" w:cs="Times New Roman"/>
          <w:b/>
          <w:sz w:val="24"/>
          <w:szCs w:val="24"/>
          <w:lang w:val="sq-AL"/>
        </w:rPr>
      </w:pPr>
      <w:r w:rsidRPr="00E47A73">
        <w:rPr>
          <w:rFonts w:ascii="Times New Roman" w:hAnsi="Times New Roman" w:cs="Times New Roman"/>
          <w:b/>
          <w:sz w:val="24"/>
          <w:szCs w:val="24"/>
          <w:lang w:val="sq-AL"/>
        </w:rPr>
        <w:t>Rreth projektit</w:t>
      </w:r>
    </w:p>
    <w:p w14:paraId="221EA350" w14:textId="77777777" w:rsidR="00875A5C" w:rsidRPr="00E47A73" w:rsidRDefault="00875A5C" w:rsidP="00875A5C">
      <w:pPr>
        <w:pStyle w:val="ListParagraph"/>
        <w:ind w:left="720" w:firstLine="0"/>
        <w:rPr>
          <w:rFonts w:eastAsiaTheme="minorEastAsia"/>
          <w:b/>
          <w:bCs/>
          <w:lang w:val="sq-AL"/>
        </w:rPr>
      </w:pPr>
    </w:p>
    <w:p w14:paraId="0C6C0942" w14:textId="77777777" w:rsidR="00875A5C" w:rsidRPr="00E47A73" w:rsidRDefault="00875A5C" w:rsidP="00875A5C">
      <w:pPr>
        <w:pStyle w:val="ListParagraph"/>
        <w:ind w:left="0" w:firstLine="0"/>
        <w:rPr>
          <w:rFonts w:ascii="Times New Roman" w:hAnsi="Times New Roman"/>
          <w:sz w:val="24"/>
          <w:szCs w:val="24"/>
          <w:lang w:val="sq-AL"/>
        </w:rPr>
      </w:pPr>
      <w:r w:rsidRPr="00E47A73">
        <w:rPr>
          <w:rFonts w:ascii="Times New Roman" w:hAnsi="Times New Roman"/>
          <w:sz w:val="24"/>
          <w:szCs w:val="24"/>
          <w:lang w:val="sq-AL"/>
        </w:rPr>
        <w:t>Shoqata “</w:t>
      </w:r>
      <w:proofErr w:type="spellStart"/>
      <w:r w:rsidRPr="00E47A73">
        <w:rPr>
          <w:rFonts w:ascii="Times New Roman" w:hAnsi="Times New Roman"/>
          <w:sz w:val="24"/>
          <w:szCs w:val="24"/>
          <w:lang w:val="sq-AL"/>
        </w:rPr>
        <w:t>Together</w:t>
      </w:r>
      <w:proofErr w:type="spellEnd"/>
      <w:r w:rsidRPr="00E47A73">
        <w:rPr>
          <w:rFonts w:ascii="Times New Roman" w:hAnsi="Times New Roman"/>
          <w:sz w:val="24"/>
          <w:szCs w:val="24"/>
          <w:lang w:val="sq-AL"/>
        </w:rPr>
        <w:t xml:space="preserve"> </w:t>
      </w:r>
      <w:proofErr w:type="spellStart"/>
      <w:r w:rsidRPr="00E47A73">
        <w:rPr>
          <w:rFonts w:ascii="Times New Roman" w:hAnsi="Times New Roman"/>
          <w:sz w:val="24"/>
          <w:szCs w:val="24"/>
          <w:lang w:val="sq-AL"/>
        </w:rPr>
        <w:t>for</w:t>
      </w:r>
      <w:proofErr w:type="spellEnd"/>
      <w:r w:rsidRPr="00E47A73">
        <w:rPr>
          <w:rFonts w:ascii="Times New Roman" w:hAnsi="Times New Roman"/>
          <w:sz w:val="24"/>
          <w:szCs w:val="24"/>
          <w:lang w:val="sq-AL"/>
        </w:rPr>
        <w:t xml:space="preserve"> </w:t>
      </w:r>
      <w:proofErr w:type="spellStart"/>
      <w:r w:rsidRPr="00E47A73">
        <w:rPr>
          <w:rFonts w:ascii="Times New Roman" w:hAnsi="Times New Roman"/>
          <w:sz w:val="24"/>
          <w:szCs w:val="24"/>
          <w:lang w:val="sq-AL"/>
        </w:rPr>
        <w:t>Life</w:t>
      </w:r>
      <w:proofErr w:type="spellEnd"/>
      <w:r w:rsidRPr="00E47A73">
        <w:rPr>
          <w:rFonts w:ascii="Times New Roman" w:hAnsi="Times New Roman"/>
          <w:sz w:val="24"/>
          <w:szCs w:val="24"/>
          <w:lang w:val="sq-AL"/>
        </w:rPr>
        <w:t xml:space="preserve">”, në bashkëpunim me GFA </w:t>
      </w:r>
      <w:proofErr w:type="spellStart"/>
      <w:r w:rsidRPr="00E47A73">
        <w:rPr>
          <w:rFonts w:ascii="Times New Roman" w:hAnsi="Times New Roman"/>
          <w:sz w:val="24"/>
          <w:szCs w:val="24"/>
          <w:lang w:val="sq-AL"/>
        </w:rPr>
        <w:t>Consulting</w:t>
      </w:r>
      <w:proofErr w:type="spellEnd"/>
      <w:r w:rsidRPr="00E47A73">
        <w:rPr>
          <w:rFonts w:ascii="Times New Roman" w:hAnsi="Times New Roman"/>
          <w:sz w:val="24"/>
          <w:szCs w:val="24"/>
          <w:lang w:val="sq-AL"/>
        </w:rPr>
        <w:t xml:space="preserve"> </w:t>
      </w:r>
      <w:proofErr w:type="spellStart"/>
      <w:r w:rsidRPr="00E47A73">
        <w:rPr>
          <w:rFonts w:ascii="Times New Roman" w:hAnsi="Times New Roman"/>
          <w:sz w:val="24"/>
          <w:szCs w:val="24"/>
          <w:lang w:val="sq-AL"/>
        </w:rPr>
        <w:t>Group</w:t>
      </w:r>
      <w:proofErr w:type="spellEnd"/>
      <w:r w:rsidRPr="00E47A73">
        <w:rPr>
          <w:rFonts w:ascii="Times New Roman" w:hAnsi="Times New Roman"/>
          <w:sz w:val="24"/>
          <w:szCs w:val="24"/>
          <w:lang w:val="sq-AL"/>
        </w:rPr>
        <w:t xml:space="preserve"> </w:t>
      </w:r>
      <w:proofErr w:type="spellStart"/>
      <w:r w:rsidRPr="00E47A73">
        <w:rPr>
          <w:rFonts w:ascii="Times New Roman" w:hAnsi="Times New Roman"/>
          <w:sz w:val="24"/>
          <w:szCs w:val="24"/>
          <w:lang w:val="sq-AL"/>
        </w:rPr>
        <w:t>GmbH</w:t>
      </w:r>
      <w:proofErr w:type="spellEnd"/>
      <w:r w:rsidRPr="00E47A73">
        <w:rPr>
          <w:rFonts w:ascii="Times New Roman" w:hAnsi="Times New Roman"/>
          <w:sz w:val="24"/>
          <w:szCs w:val="24"/>
          <w:lang w:val="sq-AL"/>
        </w:rPr>
        <w:t xml:space="preserve">, po zbaton projektin SOLIDAR – Së bashku në Emergjencat Shëndetësore, me mbështetjen financiare të Agjencisë Zvicerane për Zhvillim dhe Bashkëpunim (SDC). </w:t>
      </w:r>
    </w:p>
    <w:p w14:paraId="27ABF09C" w14:textId="77777777" w:rsidR="00875A5C" w:rsidRPr="00E47A73" w:rsidRDefault="00875A5C" w:rsidP="00875A5C">
      <w:pPr>
        <w:pStyle w:val="ListParagraph"/>
        <w:ind w:left="0" w:firstLine="0"/>
        <w:rPr>
          <w:rFonts w:ascii="Times New Roman" w:hAnsi="Times New Roman"/>
          <w:sz w:val="24"/>
          <w:szCs w:val="24"/>
          <w:lang w:val="sq-AL"/>
        </w:rPr>
      </w:pPr>
    </w:p>
    <w:p w14:paraId="0A3A5D07" w14:textId="77777777" w:rsidR="00875A5C" w:rsidRPr="00E47A73" w:rsidRDefault="00875A5C" w:rsidP="00875A5C">
      <w:pPr>
        <w:pStyle w:val="ListParagraph"/>
        <w:ind w:left="0" w:firstLine="0"/>
        <w:rPr>
          <w:rFonts w:ascii="Times New Roman" w:hAnsi="Times New Roman"/>
          <w:b/>
          <w:i/>
          <w:sz w:val="24"/>
          <w:szCs w:val="24"/>
          <w:lang w:val="sq-AL"/>
        </w:rPr>
      </w:pPr>
      <w:r w:rsidRPr="00E47A73">
        <w:rPr>
          <w:rFonts w:ascii="Times New Roman" w:hAnsi="Times New Roman"/>
          <w:sz w:val="24"/>
          <w:szCs w:val="24"/>
          <w:lang w:val="sq-AL"/>
        </w:rPr>
        <w:t xml:space="preserve">Qëllimi i përgjithshëm i Projektit “SOLIDAR – Së bashku në Emergjencat Shëndetësore” është: </w:t>
      </w:r>
      <w:r w:rsidRPr="00E47A73">
        <w:rPr>
          <w:rFonts w:ascii="Times New Roman" w:hAnsi="Times New Roman"/>
          <w:b/>
          <w:i/>
          <w:sz w:val="24"/>
          <w:szCs w:val="24"/>
          <w:lang w:val="sq-AL"/>
        </w:rPr>
        <w:t xml:space="preserve">Njerëzit, duke përfshirë edhe më të cenuarit, kanë </w:t>
      </w:r>
      <w:proofErr w:type="spellStart"/>
      <w:r w:rsidRPr="00E47A73">
        <w:rPr>
          <w:rFonts w:ascii="Times New Roman" w:hAnsi="Times New Roman"/>
          <w:b/>
          <w:i/>
          <w:sz w:val="24"/>
          <w:szCs w:val="24"/>
          <w:lang w:val="sq-AL"/>
        </w:rPr>
        <w:t>akses</w:t>
      </w:r>
      <w:proofErr w:type="spellEnd"/>
      <w:r w:rsidRPr="00E47A73">
        <w:rPr>
          <w:rFonts w:ascii="Times New Roman" w:hAnsi="Times New Roman"/>
          <w:b/>
          <w:i/>
          <w:sz w:val="24"/>
          <w:szCs w:val="24"/>
          <w:lang w:val="sq-AL"/>
        </w:rPr>
        <w:t xml:space="preserve"> të përmirësuar në shërbimet cilësore të kujdesit të emergjencës, të menaxhuara nga një sistem më i qëndrueshëm i emergjencës shëndetësore në të gjitha nivelet. </w:t>
      </w:r>
    </w:p>
    <w:p w14:paraId="7C0F8C89" w14:textId="77777777" w:rsidR="00875A5C" w:rsidRPr="00E47A73" w:rsidRDefault="00875A5C" w:rsidP="00875A5C">
      <w:pPr>
        <w:pStyle w:val="ListParagraph"/>
        <w:ind w:left="0" w:firstLine="0"/>
        <w:rPr>
          <w:rFonts w:ascii="Times New Roman" w:hAnsi="Times New Roman"/>
          <w:sz w:val="24"/>
          <w:szCs w:val="24"/>
          <w:lang w:val="sq-AL"/>
        </w:rPr>
      </w:pPr>
    </w:p>
    <w:p w14:paraId="48D843BC" w14:textId="7A449443" w:rsidR="00875A5C" w:rsidRPr="00E47A73" w:rsidRDefault="00875A5C" w:rsidP="00875A5C">
      <w:pPr>
        <w:pStyle w:val="ListParagraph"/>
        <w:ind w:left="0" w:firstLine="0"/>
        <w:rPr>
          <w:rFonts w:ascii="Times New Roman" w:hAnsi="Times New Roman"/>
          <w:sz w:val="24"/>
          <w:szCs w:val="24"/>
          <w:lang w:val="sq-AL"/>
        </w:rPr>
      </w:pPr>
      <w:r w:rsidRPr="00E47A73">
        <w:rPr>
          <w:rFonts w:ascii="Times New Roman" w:hAnsi="Times New Roman"/>
          <w:sz w:val="24"/>
          <w:szCs w:val="24"/>
          <w:lang w:val="sq-AL"/>
        </w:rPr>
        <w:t xml:space="preserve">Duke arritur këtë qëllim, Projekti synon të përmirësojë shërbimet e përgjithshme të emergjencës shëndetësore, të sigurojë </w:t>
      </w:r>
      <w:proofErr w:type="spellStart"/>
      <w:r w:rsidRPr="00E47A73">
        <w:rPr>
          <w:rFonts w:ascii="Times New Roman" w:hAnsi="Times New Roman"/>
          <w:sz w:val="24"/>
          <w:szCs w:val="24"/>
          <w:lang w:val="sq-AL"/>
        </w:rPr>
        <w:t>akses</w:t>
      </w:r>
      <w:proofErr w:type="spellEnd"/>
      <w:r w:rsidRPr="00E47A73">
        <w:rPr>
          <w:rFonts w:ascii="Times New Roman" w:hAnsi="Times New Roman"/>
          <w:sz w:val="24"/>
          <w:szCs w:val="24"/>
          <w:lang w:val="sq-AL"/>
        </w:rPr>
        <w:t xml:space="preserve"> në kohë në kujdesin cilësor dhe të minimizojë ndikimin negativ të emergjencave tek individët, komunitetet dhe sistemin e kujdesit </w:t>
      </w:r>
      <w:r w:rsidRPr="00E47A73">
        <w:rPr>
          <w:rFonts w:ascii="Times New Roman" w:hAnsi="Times New Roman"/>
          <w:sz w:val="24"/>
          <w:szCs w:val="24"/>
          <w:lang w:val="sq-AL"/>
        </w:rPr>
        <w:lastRenderedPageBreak/>
        <w:t>shëndetësor në tërësi. Projekti do të rrisë gatishmërinë dhe reagimin e sistemit shëndetësor, do të ndërtojë kapacitetet e objekteve shëndetësore në nivelin e kujdesit shëndetësor parësor dhe spitalit në nivel bashkie dhe do të nxisë qëndrueshmërinë e komunitetit përballë emergjencave. Vizioni është që komunitetet e qëndrueshme të përballojnë dhe të rimarrin veten shpejt nga emergjencat shëndetësore, të mbështetura nga një sistem i kujdesit shëndetësor i përgatitur mirë dhe që përgjigjet në mënyrë efektive.</w:t>
      </w:r>
    </w:p>
    <w:p w14:paraId="2BAB6A2D" w14:textId="77777777" w:rsidR="00875A5C" w:rsidRPr="00E47A73" w:rsidRDefault="00875A5C" w:rsidP="00875A5C">
      <w:pPr>
        <w:pStyle w:val="ListParagraph"/>
        <w:ind w:left="0" w:firstLine="0"/>
        <w:rPr>
          <w:rFonts w:ascii="Times New Roman" w:eastAsiaTheme="minorEastAsia" w:hAnsi="Times New Roman"/>
          <w:sz w:val="24"/>
          <w:szCs w:val="24"/>
          <w:lang w:val="sq-AL"/>
        </w:rPr>
      </w:pPr>
      <w:r w:rsidRPr="00E47A73">
        <w:rPr>
          <w:rFonts w:ascii="Times New Roman" w:hAnsi="Times New Roman"/>
          <w:sz w:val="24"/>
          <w:szCs w:val="24"/>
          <w:lang w:val="sq-AL"/>
        </w:rPr>
        <w:t xml:space="preserve">TFL do të kontribuojë në rezultatin e tretë të projektit O.3 Forcimi i Angazhimit të Komunitetit, që pret këto rezultate: </w:t>
      </w:r>
    </w:p>
    <w:p w14:paraId="6A1502E2" w14:textId="77777777" w:rsidR="00875A5C" w:rsidRPr="00E47A73" w:rsidRDefault="00875A5C" w:rsidP="00875A5C">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E47A73">
        <w:rPr>
          <w:rFonts w:ascii="Times New Roman" w:hAnsi="Times New Roman"/>
          <w:sz w:val="24"/>
          <w:szCs w:val="24"/>
          <w:lang w:val="sq-AL"/>
        </w:rPr>
        <w:t xml:space="preserve">Qytetarët dhe OSHC-të marrin një rol aktiv dhe kontribuojnë në një dialog konstruktiv me Qeverinë Shqiptare për të përmirësuar qëndrueshmërinë e vendit ndaj emergjencave të shëndetit publik. </w:t>
      </w:r>
    </w:p>
    <w:p w14:paraId="431C7D54" w14:textId="77777777" w:rsidR="00875A5C" w:rsidRPr="00E47A73" w:rsidRDefault="00875A5C" w:rsidP="00875A5C">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E47A73">
        <w:rPr>
          <w:rFonts w:ascii="Times New Roman" w:hAnsi="Times New Roman"/>
          <w:sz w:val="24"/>
          <w:szCs w:val="24"/>
          <w:lang w:val="sq-AL"/>
        </w:rPr>
        <w:t xml:space="preserve">Janë përmirësuar mekanizmat për një bashkëpunim më të fortë dhe më efektiv midis sektorëve publikë, privatë dhe OSHC-ve për një qasje pjesëmarrëse në reagimin ndaj emergjencave shëndetësore dhe zhvillimin e politikave shëndetësore të bazuara në dëshmi. </w:t>
      </w:r>
    </w:p>
    <w:p w14:paraId="3700E891" w14:textId="77777777" w:rsidR="00875A5C" w:rsidRPr="00E47A73" w:rsidRDefault="00875A5C" w:rsidP="00875A5C">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E47A73">
        <w:rPr>
          <w:rFonts w:ascii="Times New Roman" w:hAnsi="Times New Roman"/>
          <w:sz w:val="24"/>
          <w:szCs w:val="24"/>
          <w:lang w:val="sq-AL"/>
        </w:rPr>
        <w:t>Bashkëpunimi ndër sektorial për adresimin e nevojave të popullatës më të cenueshme gjatë emergjencave, është përmirësuar</w:t>
      </w:r>
    </w:p>
    <w:p w14:paraId="473EC1A6" w14:textId="77777777" w:rsidR="007C7FF2" w:rsidRDefault="00875A5C" w:rsidP="007C7FF2">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E47A73">
        <w:rPr>
          <w:rFonts w:ascii="Times New Roman" w:hAnsi="Times New Roman"/>
          <w:sz w:val="24"/>
          <w:szCs w:val="24"/>
          <w:lang w:val="sq-AL"/>
        </w:rPr>
        <w:t>Ndërgjegjësimi i popullatës për të drejtat dhe përgjegjësitë e pacientëve është ngritur për gatishmërinë dhe reagimin ndaj emergjencave.</w:t>
      </w:r>
    </w:p>
    <w:p w14:paraId="1A852B8B" w14:textId="49FE98F5" w:rsidR="00875A5C" w:rsidRPr="007C7FF2" w:rsidRDefault="00875A5C" w:rsidP="007C7FF2">
      <w:pPr>
        <w:spacing w:after="160" w:line="259" w:lineRule="auto"/>
        <w:ind w:left="-90"/>
        <w:rPr>
          <w:rFonts w:ascii="Times New Roman" w:hAnsi="Times New Roman"/>
          <w:sz w:val="24"/>
          <w:szCs w:val="24"/>
          <w:lang w:val="sq-AL" w:eastAsia="de-DE"/>
        </w:rPr>
      </w:pPr>
      <w:r w:rsidRPr="007C7FF2">
        <w:rPr>
          <w:rFonts w:ascii="Times New Roman" w:hAnsi="Times New Roman"/>
          <w:sz w:val="24"/>
          <w:szCs w:val="24"/>
          <w:lang w:val="sq-AL" w:eastAsia="en-GB"/>
        </w:rPr>
        <w:t xml:space="preserve">Projekti do të fokusojë ndërhyrjen e tij në një nivel nën-kombëtar brenda rajoneve të synuara që janë identifikuar duke adoptuar </w:t>
      </w:r>
      <w:r w:rsidRPr="007C7FF2">
        <w:rPr>
          <w:rFonts w:ascii="Times New Roman" w:hAnsi="Times New Roman"/>
          <w:b/>
          <w:sz w:val="24"/>
          <w:szCs w:val="24"/>
          <w:lang w:val="sq-AL" w:eastAsia="en-GB"/>
        </w:rPr>
        <w:t>Qasjen e Mbulimit të Zonës Territoriale (TACA)</w:t>
      </w:r>
      <w:r w:rsidRPr="007C7FF2">
        <w:rPr>
          <w:rFonts w:ascii="Times New Roman" w:hAnsi="Times New Roman"/>
          <w:sz w:val="24"/>
          <w:szCs w:val="24"/>
          <w:lang w:val="sq-AL" w:eastAsia="en-GB"/>
        </w:rPr>
        <w:t xml:space="preserve"> në raste emergjence. Qasja e TACA-s njeh ndërlidhjen e Qendrave Shëndetësore-ve 24/7, Spitaleve Bashkiake dhe shërbimeve të tjera të Kujdesit Shëndetësor Parësor brenda bashkive të ndryshme pranë njëra-tjetrës.</w:t>
      </w:r>
    </w:p>
    <w:p w14:paraId="01E426E7" w14:textId="77777777" w:rsidR="00875A5C" w:rsidRPr="00E47A73" w:rsidRDefault="00875A5C" w:rsidP="00875A5C">
      <w:pPr>
        <w:pStyle w:val="Index3"/>
        <w:ind w:left="-90"/>
        <w:rPr>
          <w:rFonts w:ascii="Times New Roman" w:hAnsi="Times New Roman"/>
          <w:sz w:val="24"/>
          <w:szCs w:val="24"/>
          <w:lang w:val="sq-AL" w:eastAsia="en-GB"/>
        </w:rPr>
      </w:pPr>
      <w:r w:rsidRPr="00E47A73">
        <w:rPr>
          <w:rFonts w:ascii="Times New Roman" w:hAnsi="Times New Roman"/>
          <w:sz w:val="24"/>
          <w:szCs w:val="24"/>
          <w:lang w:val="sq-AL" w:eastAsia="en-GB"/>
        </w:rPr>
        <w:t xml:space="preserve">Janë identifikuar 5 TACA për ndërhyrje në këtë projekt </w:t>
      </w:r>
      <w:r w:rsidRPr="00E47A73">
        <w:rPr>
          <w:rFonts w:ascii="Times New Roman" w:hAnsi="Times New Roman"/>
          <w:b/>
          <w:sz w:val="24"/>
          <w:szCs w:val="24"/>
          <w:lang w:val="sq-AL" w:eastAsia="en-GB"/>
        </w:rPr>
        <w:t>(Tiranë, Shkodër (2), Vlorë dhe Elbasan)</w:t>
      </w:r>
      <w:r w:rsidRPr="00E47A73">
        <w:rPr>
          <w:rFonts w:ascii="Times New Roman" w:hAnsi="Times New Roman"/>
          <w:sz w:val="24"/>
          <w:szCs w:val="24"/>
          <w:lang w:val="sq-AL" w:eastAsia="en-GB"/>
        </w:rPr>
        <w:t xml:space="preserve"> dhe secila prej tyre do të ketë të paktën një koordinator lokal. </w:t>
      </w:r>
    </w:p>
    <w:p w14:paraId="28B51043" w14:textId="77777777" w:rsidR="00875A5C" w:rsidRPr="00E47A73" w:rsidRDefault="00875A5C" w:rsidP="00875A5C">
      <w:pPr>
        <w:pStyle w:val="Index3"/>
        <w:ind w:left="-90"/>
        <w:rPr>
          <w:rFonts w:ascii="Times New Roman" w:hAnsi="Times New Roman"/>
          <w:sz w:val="24"/>
          <w:szCs w:val="24"/>
          <w:lang w:val="sq-AL" w:eastAsia="en-GB"/>
        </w:rPr>
      </w:pPr>
      <w:r w:rsidRPr="00E47A73">
        <w:rPr>
          <w:rFonts w:ascii="Times New Roman" w:hAnsi="Times New Roman"/>
          <w:sz w:val="24"/>
          <w:szCs w:val="24"/>
          <w:lang w:val="sq-AL" w:eastAsia="en-GB"/>
        </w:rPr>
        <w:t xml:space="preserve">Projekti do të mbështesë krijimin e Rrjeteve të Qëndrueshme së Komunitetit (CRN) në nivel TACA të përcaktuar dhe nga operatori rajonal për të rritur pjesëmarrjen dhe rolin e komuniteteve (përfshirë grupet e cenueshme dhe popullsinë e </w:t>
      </w:r>
      <w:proofErr w:type="spellStart"/>
      <w:r w:rsidRPr="00E47A73">
        <w:rPr>
          <w:rFonts w:ascii="Times New Roman" w:hAnsi="Times New Roman"/>
          <w:sz w:val="24"/>
          <w:szCs w:val="24"/>
          <w:lang w:val="sq-AL" w:eastAsia="en-GB"/>
        </w:rPr>
        <w:t>margjinalizuar</w:t>
      </w:r>
      <w:proofErr w:type="spellEnd"/>
      <w:r w:rsidRPr="00E47A73">
        <w:rPr>
          <w:rFonts w:ascii="Times New Roman" w:hAnsi="Times New Roman"/>
          <w:sz w:val="24"/>
          <w:szCs w:val="24"/>
          <w:lang w:val="sq-AL" w:eastAsia="en-GB"/>
        </w:rPr>
        <w:t xml:space="preserve">) në nivelin e </w:t>
      </w:r>
      <w:proofErr w:type="spellStart"/>
      <w:r w:rsidRPr="00E47A73">
        <w:rPr>
          <w:rFonts w:ascii="Times New Roman" w:hAnsi="Times New Roman"/>
          <w:sz w:val="24"/>
          <w:szCs w:val="24"/>
          <w:lang w:val="sq-AL" w:eastAsia="en-GB"/>
        </w:rPr>
        <w:t>politikëbërjes</w:t>
      </w:r>
      <w:proofErr w:type="spellEnd"/>
    </w:p>
    <w:p w14:paraId="453D917D" w14:textId="77777777" w:rsidR="00875A5C" w:rsidRPr="00E47A73" w:rsidRDefault="00875A5C" w:rsidP="00875A5C">
      <w:pPr>
        <w:spacing w:after="120" w:line="240" w:lineRule="auto"/>
        <w:rPr>
          <w:rFonts w:ascii="Times New Roman" w:hAnsi="Times New Roman" w:cs="Times New Roman"/>
          <w:color w:val="2E74B5" w:themeColor="accent1" w:themeShade="BF"/>
          <w:sz w:val="24"/>
          <w:szCs w:val="24"/>
          <w:lang w:val="sq-AL" w:eastAsia="en-GB"/>
        </w:rPr>
      </w:pPr>
    </w:p>
    <w:p w14:paraId="66034D43" w14:textId="77777777" w:rsidR="00875A5C" w:rsidRPr="00E47A73" w:rsidRDefault="00875A5C" w:rsidP="00875A5C">
      <w:pPr>
        <w:pStyle w:val="ListParagraph"/>
        <w:numPr>
          <w:ilvl w:val="0"/>
          <w:numId w:val="1"/>
        </w:numPr>
        <w:rPr>
          <w:rFonts w:ascii="Times New Roman" w:hAnsi="Times New Roman"/>
          <w:b/>
          <w:color w:val="2E74B5" w:themeColor="accent1" w:themeShade="BF"/>
          <w:sz w:val="24"/>
          <w:szCs w:val="24"/>
          <w:lang w:val="sq-AL" w:eastAsia="en-GB"/>
        </w:rPr>
      </w:pPr>
      <w:r w:rsidRPr="00E47A73">
        <w:rPr>
          <w:rFonts w:ascii="Times New Roman" w:hAnsi="Times New Roman"/>
          <w:b/>
          <w:color w:val="2E74B5" w:themeColor="accent1" w:themeShade="BF"/>
          <w:sz w:val="24"/>
          <w:szCs w:val="24"/>
          <w:lang w:val="sq-AL" w:eastAsia="en-GB"/>
        </w:rPr>
        <w:t>PËRSHKRIMI I POZICIONIT</w:t>
      </w:r>
    </w:p>
    <w:p w14:paraId="543B37B8" w14:textId="20759596" w:rsidR="001020A8" w:rsidRPr="00E47A73" w:rsidRDefault="00875A5C" w:rsidP="002F196A">
      <w:pPr>
        <w:pStyle w:val="NoSpacing"/>
        <w:jc w:val="both"/>
        <w:rPr>
          <w:rFonts w:ascii="Times New Roman" w:hAnsi="Times New Roman" w:cs="Times New Roman"/>
          <w:b/>
          <w:sz w:val="24"/>
          <w:szCs w:val="24"/>
          <w:lang w:val="sq-AL"/>
        </w:rPr>
      </w:pPr>
      <w:proofErr w:type="spellStart"/>
      <w:r w:rsidRPr="00E47A73">
        <w:rPr>
          <w:rFonts w:ascii="Times New Roman" w:hAnsi="Times New Roman"/>
          <w:sz w:val="24"/>
          <w:szCs w:val="24"/>
          <w:lang w:val="sq-AL" w:eastAsia="en-GB"/>
        </w:rPr>
        <w:t>Together</w:t>
      </w:r>
      <w:proofErr w:type="spellEnd"/>
      <w:r w:rsidRPr="00E47A73">
        <w:rPr>
          <w:rFonts w:ascii="Times New Roman" w:hAnsi="Times New Roman"/>
          <w:sz w:val="24"/>
          <w:szCs w:val="24"/>
          <w:lang w:val="sq-AL" w:eastAsia="en-GB"/>
        </w:rPr>
        <w:t xml:space="preserve"> </w:t>
      </w:r>
      <w:proofErr w:type="spellStart"/>
      <w:r w:rsidRPr="00E47A73">
        <w:rPr>
          <w:rFonts w:ascii="Times New Roman" w:hAnsi="Times New Roman"/>
          <w:sz w:val="24"/>
          <w:szCs w:val="24"/>
          <w:lang w:val="sq-AL" w:eastAsia="en-GB"/>
        </w:rPr>
        <w:t>for</w:t>
      </w:r>
      <w:proofErr w:type="spellEnd"/>
      <w:r w:rsidRPr="00E47A73">
        <w:rPr>
          <w:rFonts w:ascii="Times New Roman" w:hAnsi="Times New Roman"/>
          <w:sz w:val="24"/>
          <w:szCs w:val="24"/>
          <w:lang w:val="sq-AL" w:eastAsia="en-GB"/>
        </w:rPr>
        <w:t xml:space="preserve"> </w:t>
      </w:r>
      <w:proofErr w:type="spellStart"/>
      <w:r w:rsidRPr="00E47A73">
        <w:rPr>
          <w:rFonts w:ascii="Times New Roman" w:hAnsi="Times New Roman"/>
          <w:sz w:val="24"/>
          <w:szCs w:val="24"/>
          <w:lang w:val="sq-AL" w:eastAsia="en-GB"/>
        </w:rPr>
        <w:t>Life</w:t>
      </w:r>
      <w:proofErr w:type="spellEnd"/>
      <w:r w:rsidRPr="00E47A73">
        <w:rPr>
          <w:rFonts w:ascii="Times New Roman" w:hAnsi="Times New Roman"/>
          <w:sz w:val="24"/>
          <w:szCs w:val="24"/>
          <w:lang w:val="sq-AL" w:eastAsia="en-GB"/>
        </w:rPr>
        <w:t xml:space="preserve"> (TFL) po kërkon të kontraktojë </w:t>
      </w:r>
      <w:r w:rsidRPr="00E47A73">
        <w:rPr>
          <w:rFonts w:ascii="Times New Roman" w:hAnsi="Times New Roman"/>
          <w:b/>
          <w:sz w:val="24"/>
          <w:szCs w:val="24"/>
          <w:lang w:val="sq-AL" w:eastAsia="en-GB"/>
        </w:rPr>
        <w:t>një ekspert, i/e</w:t>
      </w:r>
      <w:r w:rsidR="002F196A" w:rsidRPr="00E47A73">
        <w:rPr>
          <w:rFonts w:ascii="Times New Roman" w:hAnsi="Times New Roman"/>
          <w:b/>
          <w:sz w:val="24"/>
          <w:szCs w:val="24"/>
          <w:lang w:val="sq-AL" w:eastAsia="en-GB"/>
        </w:rPr>
        <w:t xml:space="preserve"> cili/a do të jet</w:t>
      </w:r>
      <w:r w:rsidR="00043B33" w:rsidRPr="00E47A73">
        <w:rPr>
          <w:rFonts w:ascii="Times New Roman" w:hAnsi="Times New Roman"/>
          <w:b/>
          <w:sz w:val="24"/>
          <w:szCs w:val="24"/>
          <w:lang w:val="sq-AL" w:eastAsia="en-GB"/>
        </w:rPr>
        <w:t>ë</w:t>
      </w:r>
      <w:r w:rsidR="002F196A" w:rsidRPr="00E47A73">
        <w:rPr>
          <w:rFonts w:ascii="Times New Roman" w:hAnsi="Times New Roman"/>
          <w:b/>
          <w:sz w:val="24"/>
          <w:szCs w:val="24"/>
          <w:lang w:val="sq-AL" w:eastAsia="en-GB"/>
        </w:rPr>
        <w:t xml:space="preserve"> përgjegjës/e</w:t>
      </w:r>
      <w:r w:rsidR="002F196A" w:rsidRPr="00E47A73">
        <w:rPr>
          <w:rFonts w:ascii="Times New Roman" w:hAnsi="Times New Roman" w:cs="Times New Roman"/>
          <w:b/>
          <w:sz w:val="24"/>
          <w:szCs w:val="24"/>
          <w:lang w:val="sq-AL"/>
        </w:rPr>
        <w:t xml:space="preserve"> </w:t>
      </w:r>
      <w:r w:rsidR="000B65AC" w:rsidRPr="00E47A73">
        <w:rPr>
          <w:rFonts w:ascii="Times New Roman" w:hAnsi="Times New Roman" w:cs="Times New Roman"/>
          <w:b/>
          <w:sz w:val="24"/>
          <w:szCs w:val="24"/>
          <w:lang w:val="sq-AL"/>
        </w:rPr>
        <w:t>p</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r hartimin e strategjis</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 xml:space="preserve"> s</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 xml:space="preserve"> komunikimit</w:t>
      </w:r>
      <w:r w:rsidR="003914CE">
        <w:rPr>
          <w:rFonts w:ascii="Times New Roman" w:hAnsi="Times New Roman" w:cs="Times New Roman"/>
          <w:b/>
          <w:sz w:val="24"/>
          <w:szCs w:val="24"/>
          <w:lang w:val="sq-AL"/>
        </w:rPr>
        <w:t xml:space="preserve">, të Planit të Angazhimit </w:t>
      </w:r>
      <w:proofErr w:type="spellStart"/>
      <w:r w:rsidR="003914CE">
        <w:rPr>
          <w:rFonts w:ascii="Times New Roman" w:hAnsi="Times New Roman" w:cs="Times New Roman"/>
          <w:b/>
          <w:sz w:val="24"/>
          <w:szCs w:val="24"/>
          <w:lang w:val="sq-AL"/>
        </w:rPr>
        <w:t>Komunitar</w:t>
      </w:r>
      <w:proofErr w:type="spellEnd"/>
      <w:r w:rsidR="000B65AC" w:rsidRPr="00E47A73">
        <w:rPr>
          <w:rFonts w:ascii="Times New Roman" w:hAnsi="Times New Roman" w:cs="Times New Roman"/>
          <w:b/>
          <w:sz w:val="24"/>
          <w:szCs w:val="24"/>
          <w:lang w:val="sq-AL"/>
        </w:rPr>
        <w:t xml:space="preserve"> dhe t</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 xml:space="preserve"> marr</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dh</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nies me mediat p</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rgjat</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 xml:space="preserve"> koh</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zgjatjes s</w:t>
      </w:r>
      <w:r w:rsidR="002039AD" w:rsidRPr="00E47A73">
        <w:rPr>
          <w:rFonts w:ascii="Times New Roman" w:hAnsi="Times New Roman" w:cs="Times New Roman"/>
          <w:b/>
          <w:sz w:val="24"/>
          <w:szCs w:val="24"/>
          <w:lang w:val="sq-AL"/>
        </w:rPr>
        <w:t>ë</w:t>
      </w:r>
      <w:r w:rsidR="000B65AC" w:rsidRPr="00E47A73">
        <w:rPr>
          <w:rFonts w:ascii="Times New Roman" w:hAnsi="Times New Roman" w:cs="Times New Roman"/>
          <w:b/>
          <w:sz w:val="24"/>
          <w:szCs w:val="24"/>
          <w:lang w:val="sq-AL"/>
        </w:rPr>
        <w:t xml:space="preserve"> projektit SOLIDAR.</w:t>
      </w:r>
      <w:r w:rsidR="001020A8" w:rsidRPr="00E47A73">
        <w:rPr>
          <w:rFonts w:ascii="Times New Roman" w:hAnsi="Times New Roman" w:cs="Times New Roman"/>
          <w:b/>
          <w:sz w:val="24"/>
          <w:szCs w:val="24"/>
          <w:lang w:val="sq-AL"/>
        </w:rPr>
        <w:t xml:space="preserve"> </w:t>
      </w:r>
    </w:p>
    <w:p w14:paraId="5DA3C2FA" w14:textId="77777777" w:rsidR="001020A8" w:rsidRPr="00E47A73" w:rsidRDefault="001020A8" w:rsidP="002F196A">
      <w:pPr>
        <w:pStyle w:val="NoSpacing"/>
        <w:jc w:val="both"/>
        <w:rPr>
          <w:rFonts w:ascii="Times New Roman" w:hAnsi="Times New Roman" w:cs="Times New Roman"/>
          <w:b/>
          <w:sz w:val="24"/>
          <w:szCs w:val="24"/>
          <w:lang w:val="sq-AL"/>
        </w:rPr>
      </w:pPr>
    </w:p>
    <w:p w14:paraId="455CAD60" w14:textId="77777777" w:rsidR="003914CE" w:rsidRDefault="000B65AC" w:rsidP="002039AD">
      <w:pPr>
        <w:pStyle w:val="NoSpacing"/>
        <w:jc w:val="both"/>
        <w:rPr>
          <w:rFonts w:ascii="Times New Roman" w:hAnsi="Times New Roman" w:cs="Times New Roman"/>
          <w:bCs/>
          <w:sz w:val="24"/>
          <w:szCs w:val="24"/>
          <w:lang w:val="sq-AL"/>
        </w:rPr>
      </w:pPr>
      <w:r w:rsidRPr="00E47A73">
        <w:rPr>
          <w:rFonts w:ascii="Times New Roman" w:hAnsi="Times New Roman" w:cs="Times New Roman"/>
          <w:bCs/>
          <w:sz w:val="24"/>
          <w:szCs w:val="24"/>
          <w:lang w:val="sq-AL"/>
        </w:rPr>
        <w:t>Ky sh</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rbim  do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synoj</w:t>
      </w:r>
      <w:r w:rsidR="002039AD" w:rsidRPr="00E47A73">
        <w:rPr>
          <w:rFonts w:ascii="Times New Roman" w:hAnsi="Times New Roman" w:cs="Times New Roman"/>
          <w:bCs/>
          <w:sz w:val="24"/>
          <w:szCs w:val="24"/>
          <w:lang w:val="sq-AL"/>
        </w:rPr>
        <w:t>ë</w:t>
      </w:r>
      <w:r w:rsidR="003914CE">
        <w:rPr>
          <w:rFonts w:ascii="Times New Roman" w:hAnsi="Times New Roman" w:cs="Times New Roman"/>
          <w:bCs/>
          <w:sz w:val="24"/>
          <w:szCs w:val="24"/>
          <w:lang w:val="sq-AL"/>
        </w:rPr>
        <w:t>:</w:t>
      </w:r>
    </w:p>
    <w:p w14:paraId="07644B63" w14:textId="77777777" w:rsidR="003914CE" w:rsidRDefault="000B65AC" w:rsidP="003914CE">
      <w:pPr>
        <w:pStyle w:val="NoSpacing"/>
        <w:numPr>
          <w:ilvl w:val="0"/>
          <w:numId w:val="14"/>
        </w:numPr>
        <w:jc w:val="both"/>
        <w:rPr>
          <w:rFonts w:ascii="Times New Roman" w:hAnsi="Times New Roman" w:cs="Times New Roman"/>
          <w:bCs/>
          <w:sz w:val="24"/>
          <w:szCs w:val="24"/>
          <w:lang w:val="sq-AL"/>
        </w:rPr>
      </w:pPr>
      <w:r w:rsidRPr="00E47A73">
        <w:rPr>
          <w:rFonts w:ascii="Times New Roman" w:hAnsi="Times New Roman" w:cs="Times New Roman"/>
          <w:bCs/>
          <w:sz w:val="24"/>
          <w:szCs w:val="24"/>
          <w:lang w:val="sq-AL"/>
        </w:rPr>
        <w:t>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w:t>
      </w:r>
      <w:proofErr w:type="spellStart"/>
      <w:r w:rsidRPr="00E47A73">
        <w:rPr>
          <w:rFonts w:ascii="Times New Roman" w:hAnsi="Times New Roman" w:cs="Times New Roman"/>
          <w:bCs/>
          <w:sz w:val="24"/>
          <w:szCs w:val="24"/>
          <w:lang w:val="sq-AL"/>
        </w:rPr>
        <w:t>strukturoj</w:t>
      </w:r>
      <w:r w:rsidR="002039AD" w:rsidRPr="00E47A73">
        <w:rPr>
          <w:rFonts w:ascii="Times New Roman" w:hAnsi="Times New Roman" w:cs="Times New Roman"/>
          <w:bCs/>
          <w:sz w:val="24"/>
          <w:szCs w:val="24"/>
          <w:lang w:val="sq-AL"/>
        </w:rPr>
        <w:t>ë</w:t>
      </w:r>
      <w:proofErr w:type="spellEnd"/>
      <w:r w:rsidRPr="00E47A73">
        <w:rPr>
          <w:rFonts w:ascii="Times New Roman" w:hAnsi="Times New Roman" w:cs="Times New Roman"/>
          <w:bCs/>
          <w:sz w:val="24"/>
          <w:szCs w:val="24"/>
          <w:lang w:val="sq-AL"/>
        </w:rPr>
        <w:t xml:space="preserve"> strategjin</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e komunikimit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projektit me q</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llim rritjen e shkall</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s s</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informimit dhe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p</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rhapjes s</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njohurive.</w:t>
      </w:r>
    </w:p>
    <w:p w14:paraId="3765224A" w14:textId="7E0EE6AD" w:rsidR="003914CE" w:rsidRDefault="003914CE" w:rsidP="003914CE">
      <w:pPr>
        <w:pStyle w:val="NoSpacing"/>
        <w:numPr>
          <w:ilvl w:val="0"/>
          <w:numId w:val="14"/>
        </w:numPr>
        <w:jc w:val="both"/>
        <w:rPr>
          <w:rFonts w:ascii="Times New Roman" w:hAnsi="Times New Roman" w:cs="Times New Roman"/>
          <w:bCs/>
          <w:sz w:val="24"/>
          <w:szCs w:val="24"/>
          <w:lang w:val="sq-AL"/>
        </w:rPr>
      </w:pPr>
      <w:r>
        <w:rPr>
          <w:rFonts w:ascii="Times New Roman" w:hAnsi="Times New Roman" w:cs="Times New Roman"/>
          <w:bCs/>
          <w:sz w:val="24"/>
          <w:szCs w:val="24"/>
          <w:lang w:val="sq-AL"/>
        </w:rPr>
        <w:t xml:space="preserve">Të hartojë një </w:t>
      </w:r>
      <w:r w:rsidRPr="003914CE">
        <w:rPr>
          <w:rFonts w:ascii="Times New Roman" w:hAnsi="Times New Roman" w:cs="Times New Roman"/>
          <w:bCs/>
          <w:sz w:val="24"/>
          <w:szCs w:val="24"/>
          <w:lang w:val="sq-AL"/>
        </w:rPr>
        <w:t xml:space="preserve">plan </w:t>
      </w:r>
      <w:r>
        <w:rPr>
          <w:rFonts w:ascii="Times New Roman" w:hAnsi="Times New Roman" w:cs="Times New Roman"/>
          <w:bCs/>
          <w:sz w:val="24"/>
          <w:szCs w:val="24"/>
          <w:lang w:val="sq-AL"/>
        </w:rPr>
        <w:t xml:space="preserve">që </w:t>
      </w:r>
      <w:r w:rsidRPr="003914CE">
        <w:rPr>
          <w:rFonts w:ascii="Times New Roman" w:hAnsi="Times New Roman" w:cs="Times New Roman"/>
          <w:bCs/>
          <w:sz w:val="24"/>
          <w:szCs w:val="24"/>
          <w:lang w:val="sq-AL"/>
        </w:rPr>
        <w:t xml:space="preserve">synon të fuqizojë çdo anëtar komuniteti, lider komuniteti, përfaqësues të institucioneve publike dhe jo publike, institucione vendimmarrëse në </w:t>
      </w:r>
      <w:r w:rsidRPr="003914CE">
        <w:rPr>
          <w:rFonts w:ascii="Times New Roman" w:hAnsi="Times New Roman" w:cs="Times New Roman"/>
          <w:bCs/>
          <w:sz w:val="24"/>
          <w:szCs w:val="24"/>
          <w:lang w:val="sq-AL"/>
        </w:rPr>
        <w:lastRenderedPageBreak/>
        <w:t>nivel lokal dhe qendror dhe çdo bashkëpunëtor tjetër në një bashkëpunim dhe menaxhim efektiv të përfshirjes qytetare në çdo kohë, por kryesisht në përfshirje të efektshme gjatë menaxhimit të krizave, emergjencave apo situatave të tjera të paparashikuara</w:t>
      </w:r>
      <w:r w:rsidR="000B65AC" w:rsidRPr="00E47A73">
        <w:rPr>
          <w:rFonts w:ascii="Times New Roman" w:hAnsi="Times New Roman" w:cs="Times New Roman"/>
          <w:bCs/>
          <w:sz w:val="24"/>
          <w:szCs w:val="24"/>
          <w:lang w:val="sq-AL"/>
        </w:rPr>
        <w:t xml:space="preserve"> </w:t>
      </w:r>
    </w:p>
    <w:p w14:paraId="71483672" w14:textId="2CD66172" w:rsidR="002039AD" w:rsidRDefault="000B65AC" w:rsidP="003914CE">
      <w:pPr>
        <w:pStyle w:val="NoSpacing"/>
        <w:numPr>
          <w:ilvl w:val="0"/>
          <w:numId w:val="14"/>
        </w:numPr>
        <w:jc w:val="both"/>
        <w:rPr>
          <w:rFonts w:ascii="Times New Roman" w:hAnsi="Times New Roman" w:cs="Times New Roman"/>
          <w:bCs/>
          <w:sz w:val="24"/>
          <w:szCs w:val="24"/>
          <w:lang w:val="sq-AL"/>
        </w:rPr>
      </w:pPr>
      <w:r w:rsidRPr="00E47A73">
        <w:rPr>
          <w:rFonts w:ascii="Times New Roman" w:hAnsi="Times New Roman" w:cs="Times New Roman"/>
          <w:bCs/>
          <w:sz w:val="24"/>
          <w:szCs w:val="24"/>
          <w:lang w:val="sq-AL"/>
        </w:rPr>
        <w:t>Nga ana tjet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r sh</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rbimi do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ofroj</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w:t>
      </w:r>
      <w:proofErr w:type="spellStart"/>
      <w:r w:rsidRPr="00E47A73">
        <w:rPr>
          <w:rFonts w:ascii="Times New Roman" w:hAnsi="Times New Roman" w:cs="Times New Roman"/>
          <w:bCs/>
          <w:sz w:val="24"/>
          <w:szCs w:val="24"/>
          <w:lang w:val="sq-AL"/>
        </w:rPr>
        <w:t>konsulenc</w:t>
      </w:r>
      <w:r w:rsidR="002039AD" w:rsidRPr="00E47A73">
        <w:rPr>
          <w:rFonts w:ascii="Times New Roman" w:hAnsi="Times New Roman" w:cs="Times New Roman"/>
          <w:bCs/>
          <w:sz w:val="24"/>
          <w:szCs w:val="24"/>
          <w:lang w:val="sq-AL"/>
        </w:rPr>
        <w:t>ë</w:t>
      </w:r>
      <w:proofErr w:type="spellEnd"/>
      <w:r w:rsidRPr="00E47A73">
        <w:rPr>
          <w:rFonts w:ascii="Times New Roman" w:hAnsi="Times New Roman" w:cs="Times New Roman"/>
          <w:bCs/>
          <w:sz w:val="24"/>
          <w:szCs w:val="24"/>
          <w:lang w:val="sq-AL"/>
        </w:rPr>
        <w:t xml:space="preserve"> dhe udh</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zime lidhur me m</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nyr</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n e transmetimit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informacionit n</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med</w:t>
      </w:r>
      <w:r w:rsidR="002039AD" w:rsidRPr="00E47A73">
        <w:rPr>
          <w:rFonts w:ascii="Times New Roman" w:hAnsi="Times New Roman" w:cs="Times New Roman"/>
          <w:bCs/>
          <w:sz w:val="24"/>
          <w:szCs w:val="24"/>
          <w:lang w:val="sq-AL"/>
        </w:rPr>
        <w:t>i</w:t>
      </w:r>
      <w:r w:rsidRPr="00E47A73">
        <w:rPr>
          <w:rFonts w:ascii="Times New Roman" w:hAnsi="Times New Roman" w:cs="Times New Roman"/>
          <w:bCs/>
          <w:sz w:val="24"/>
          <w:szCs w:val="24"/>
          <w:lang w:val="sq-AL"/>
        </w:rPr>
        <w:t>a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ndryshme duke synuar qart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si dhe rritje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w:t>
      </w:r>
      <w:proofErr w:type="spellStart"/>
      <w:r w:rsidRPr="00E47A73">
        <w:rPr>
          <w:rFonts w:ascii="Times New Roman" w:hAnsi="Times New Roman" w:cs="Times New Roman"/>
          <w:bCs/>
          <w:sz w:val="24"/>
          <w:szCs w:val="24"/>
          <w:lang w:val="sq-AL"/>
        </w:rPr>
        <w:t>impaktit</w:t>
      </w:r>
      <w:proofErr w:type="spellEnd"/>
      <w:r w:rsidRPr="00E47A73">
        <w:rPr>
          <w:rFonts w:ascii="Times New Roman" w:hAnsi="Times New Roman" w:cs="Times New Roman"/>
          <w:bCs/>
          <w:sz w:val="24"/>
          <w:szCs w:val="24"/>
          <w:lang w:val="sq-AL"/>
        </w:rPr>
        <w:t xml:space="preserve"> 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vet</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projektit n</w:t>
      </w:r>
      <w:r w:rsidR="002039AD" w:rsidRPr="00E47A73">
        <w:rPr>
          <w:rFonts w:ascii="Times New Roman" w:hAnsi="Times New Roman" w:cs="Times New Roman"/>
          <w:bCs/>
          <w:sz w:val="24"/>
          <w:szCs w:val="24"/>
          <w:lang w:val="sq-AL"/>
        </w:rPr>
        <w:t>ë</w:t>
      </w:r>
      <w:r w:rsidRPr="00E47A73">
        <w:rPr>
          <w:rFonts w:ascii="Times New Roman" w:hAnsi="Times New Roman" w:cs="Times New Roman"/>
          <w:bCs/>
          <w:sz w:val="24"/>
          <w:szCs w:val="24"/>
          <w:lang w:val="sq-AL"/>
        </w:rPr>
        <w:t xml:space="preserve"> komunitet.</w:t>
      </w:r>
    </w:p>
    <w:p w14:paraId="04DA4574" w14:textId="77777777" w:rsidR="003914CE" w:rsidRPr="00E47A73" w:rsidRDefault="003914CE" w:rsidP="003914CE">
      <w:pPr>
        <w:pStyle w:val="NoSpacing"/>
        <w:ind w:left="720"/>
        <w:jc w:val="both"/>
        <w:rPr>
          <w:rFonts w:ascii="Times New Roman" w:hAnsi="Times New Roman" w:cs="Times New Roman"/>
          <w:bCs/>
          <w:sz w:val="24"/>
          <w:szCs w:val="24"/>
          <w:lang w:val="sq-AL"/>
        </w:rPr>
      </w:pPr>
    </w:p>
    <w:p w14:paraId="6F00D030" w14:textId="77777777" w:rsidR="00875A5C" w:rsidRPr="00E47A73" w:rsidRDefault="00875A5C" w:rsidP="002039AD">
      <w:pPr>
        <w:pStyle w:val="ListParagraph"/>
        <w:numPr>
          <w:ilvl w:val="1"/>
          <w:numId w:val="1"/>
        </w:numPr>
        <w:spacing w:after="0"/>
        <w:rPr>
          <w:rFonts w:ascii="Times New Roman" w:hAnsi="Times New Roman"/>
          <w:b/>
          <w:sz w:val="24"/>
          <w:szCs w:val="24"/>
          <w:lang w:val="sq-AL" w:eastAsia="en-GB"/>
        </w:rPr>
      </w:pPr>
      <w:r w:rsidRPr="00E47A73">
        <w:rPr>
          <w:rFonts w:ascii="Times New Roman" w:hAnsi="Times New Roman"/>
          <w:b/>
          <w:sz w:val="24"/>
          <w:szCs w:val="24"/>
          <w:lang w:val="sq-AL" w:eastAsia="en-GB"/>
        </w:rPr>
        <w:t>Përgjegjësitë specifike dhe rezultatet e pritura</w:t>
      </w:r>
    </w:p>
    <w:p w14:paraId="0D3FB581" w14:textId="77777777" w:rsidR="00875A5C" w:rsidRPr="00E47A73" w:rsidRDefault="00875A5C" w:rsidP="002039AD">
      <w:pPr>
        <w:pStyle w:val="ListParagraph"/>
        <w:spacing w:after="0"/>
        <w:ind w:left="720" w:firstLine="0"/>
        <w:rPr>
          <w:rFonts w:ascii="Times New Roman" w:hAnsi="Times New Roman"/>
          <w:b/>
          <w:sz w:val="24"/>
          <w:szCs w:val="24"/>
          <w:lang w:val="sq-AL" w:eastAsia="en-GB"/>
        </w:rPr>
      </w:pPr>
    </w:p>
    <w:p w14:paraId="73DADB25" w14:textId="77777777" w:rsidR="00875A5C" w:rsidRPr="00E47A73" w:rsidRDefault="00875A5C" w:rsidP="002039AD">
      <w:pPr>
        <w:spacing w:after="0" w:line="240" w:lineRule="auto"/>
        <w:ind w:left="720"/>
        <w:rPr>
          <w:rFonts w:ascii="Times New Roman" w:hAnsi="Times New Roman"/>
          <w:b/>
          <w:bCs/>
          <w:sz w:val="24"/>
          <w:szCs w:val="24"/>
          <w:lang w:val="sq-AL"/>
        </w:rPr>
      </w:pPr>
      <w:r w:rsidRPr="00E47A73">
        <w:rPr>
          <w:rFonts w:ascii="Times New Roman" w:hAnsi="Times New Roman"/>
          <w:b/>
          <w:bCs/>
          <w:sz w:val="24"/>
          <w:szCs w:val="24"/>
          <w:lang w:val="sq-AL"/>
        </w:rPr>
        <w:t>Rezultatet e pritura nga eksperti janë si më poshtë:</w:t>
      </w:r>
    </w:p>
    <w:p w14:paraId="45EF9628" w14:textId="072E313B" w:rsidR="00D27C35" w:rsidRPr="00E47A73" w:rsidRDefault="00DD1CAC" w:rsidP="00DD1CAC">
      <w:pPr>
        <w:pStyle w:val="NoSpacing"/>
        <w:numPr>
          <w:ilvl w:val="0"/>
          <w:numId w:val="4"/>
        </w:numPr>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 xml:space="preserve">Zhvillon </w:t>
      </w:r>
      <w:r w:rsidR="000B65AC" w:rsidRPr="00E47A73">
        <w:rPr>
          <w:rFonts w:ascii="Times New Roman" w:hAnsi="Times New Roman" w:cs="Times New Roman"/>
          <w:sz w:val="24"/>
          <w:szCs w:val="24"/>
          <w:lang w:val="sq-AL"/>
        </w:rPr>
        <w:t>nj</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strategji t</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mir</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fillt</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komunikimi lidhur me</w:t>
      </w:r>
      <w:r w:rsidR="00D27C35" w:rsidRPr="00E47A73">
        <w:rPr>
          <w:rFonts w:ascii="Times New Roman" w:hAnsi="Times New Roman" w:cs="Times New Roman"/>
          <w:sz w:val="24"/>
          <w:szCs w:val="24"/>
          <w:lang w:val="sq-AL"/>
        </w:rPr>
        <w:t>:</w:t>
      </w:r>
    </w:p>
    <w:p w14:paraId="3C4912CE" w14:textId="63A0AB9C" w:rsidR="00D27C35" w:rsidRPr="00E47A73" w:rsidRDefault="00D27C35" w:rsidP="00D27C35">
      <w:pPr>
        <w:pStyle w:val="NoSpacing"/>
        <w:numPr>
          <w:ilvl w:val="1"/>
          <w:numId w:val="4"/>
        </w:numPr>
        <w:ind w:left="720"/>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rdorimin e </w:t>
      </w:r>
      <w:r w:rsidR="000B65AC" w:rsidRPr="00E47A73">
        <w:rPr>
          <w:rFonts w:ascii="Times New Roman" w:hAnsi="Times New Roman" w:cs="Times New Roman"/>
          <w:sz w:val="24"/>
          <w:szCs w:val="24"/>
          <w:lang w:val="sq-AL"/>
        </w:rPr>
        <w:t>rregulla</w:t>
      </w:r>
      <w:r w:rsidRPr="00E47A73">
        <w:rPr>
          <w:rFonts w:ascii="Times New Roman" w:hAnsi="Times New Roman" w:cs="Times New Roman"/>
          <w:sz w:val="24"/>
          <w:szCs w:val="24"/>
          <w:lang w:val="sq-AL"/>
        </w:rPr>
        <w:t>ve</w:t>
      </w:r>
      <w:r w:rsidR="000B65AC" w:rsidRPr="00E47A73">
        <w:rPr>
          <w:rFonts w:ascii="Times New Roman" w:hAnsi="Times New Roman" w:cs="Times New Roman"/>
          <w:sz w:val="24"/>
          <w:szCs w:val="24"/>
          <w:lang w:val="sq-AL"/>
        </w:rPr>
        <w:t>, kanale</w:t>
      </w:r>
      <w:r w:rsidRPr="00E47A73">
        <w:rPr>
          <w:rFonts w:ascii="Times New Roman" w:hAnsi="Times New Roman" w:cs="Times New Roman"/>
          <w:sz w:val="24"/>
          <w:szCs w:val="24"/>
          <w:lang w:val="sq-AL"/>
        </w:rPr>
        <w:t xml:space="preserve">ve, mesazheve kryesore dhe </w:t>
      </w:r>
      <w:r w:rsidR="000B65AC" w:rsidRPr="00E47A73">
        <w:rPr>
          <w:rFonts w:ascii="Times New Roman" w:hAnsi="Times New Roman" w:cs="Times New Roman"/>
          <w:sz w:val="24"/>
          <w:szCs w:val="24"/>
          <w:lang w:val="sq-AL"/>
        </w:rPr>
        <w:t>element</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t</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r</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nd</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sish</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m</w:t>
      </w:r>
      <w:r w:rsidRPr="00E47A73">
        <w:rPr>
          <w:rFonts w:ascii="Times New Roman" w:hAnsi="Times New Roman" w:cs="Times New Roman"/>
          <w:sz w:val="24"/>
          <w:szCs w:val="24"/>
          <w:lang w:val="sq-AL"/>
        </w:rPr>
        <w:t xml:space="preserv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cilat rrisin </w:t>
      </w:r>
      <w:proofErr w:type="spellStart"/>
      <w:r w:rsidRPr="00E47A73">
        <w:rPr>
          <w:rFonts w:ascii="Times New Roman" w:hAnsi="Times New Roman" w:cs="Times New Roman"/>
          <w:sz w:val="24"/>
          <w:szCs w:val="24"/>
          <w:lang w:val="sq-AL"/>
        </w:rPr>
        <w:t>aksesin</w:t>
      </w:r>
      <w:proofErr w:type="spellEnd"/>
      <w:r w:rsidRPr="00E47A73">
        <w:rPr>
          <w:rFonts w:ascii="Times New Roman" w:hAnsi="Times New Roman" w:cs="Times New Roman"/>
          <w:sz w:val="24"/>
          <w:szCs w:val="24"/>
          <w:lang w:val="sq-AL"/>
        </w:rPr>
        <w:t>, dukshmërinë e fushatës dhe aktiviteteve të projektit.</w:t>
      </w:r>
    </w:p>
    <w:p w14:paraId="080D3113" w14:textId="6D680834" w:rsidR="000B65AC" w:rsidRPr="00E47A73" w:rsidRDefault="00D27C35" w:rsidP="00D27C35">
      <w:pPr>
        <w:pStyle w:val="NoSpacing"/>
        <w:numPr>
          <w:ilvl w:val="1"/>
          <w:numId w:val="4"/>
        </w:numPr>
        <w:ind w:left="720"/>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rdorimin e element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ve t</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cil</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t sigurojn</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 q</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ndrueshm</w:t>
      </w:r>
      <w:r w:rsidR="002039AD" w:rsidRPr="00E47A73">
        <w:rPr>
          <w:rFonts w:ascii="Times New Roman" w:hAnsi="Times New Roman" w:cs="Times New Roman"/>
          <w:sz w:val="24"/>
          <w:szCs w:val="24"/>
          <w:lang w:val="sq-AL"/>
        </w:rPr>
        <w:t>ë</w:t>
      </w:r>
      <w:r w:rsidR="000B65AC" w:rsidRPr="00E47A73">
        <w:rPr>
          <w:rFonts w:ascii="Times New Roman" w:hAnsi="Times New Roman" w:cs="Times New Roman"/>
          <w:sz w:val="24"/>
          <w:szCs w:val="24"/>
          <w:lang w:val="sq-AL"/>
        </w:rPr>
        <w:t xml:space="preserve">ri, transferim njohurish dhe </w:t>
      </w:r>
      <w:proofErr w:type="spellStart"/>
      <w:r w:rsidR="000B65AC" w:rsidRPr="00E47A73">
        <w:rPr>
          <w:rFonts w:ascii="Times New Roman" w:hAnsi="Times New Roman" w:cs="Times New Roman"/>
          <w:sz w:val="24"/>
          <w:szCs w:val="24"/>
          <w:lang w:val="sq-AL"/>
        </w:rPr>
        <w:t>vizibilitet</w:t>
      </w:r>
      <w:proofErr w:type="spellEnd"/>
      <w:r w:rsidR="000B65AC" w:rsidRPr="00E47A73">
        <w:rPr>
          <w:rFonts w:ascii="Times New Roman" w:hAnsi="Times New Roman" w:cs="Times New Roman"/>
          <w:sz w:val="24"/>
          <w:szCs w:val="24"/>
          <w:lang w:val="sq-AL"/>
        </w:rPr>
        <w:t>, kryesisht në përmirësimin e shërbimeve të emergjencave shëndetësore.</w:t>
      </w:r>
    </w:p>
    <w:p w14:paraId="5C7F6107" w14:textId="330EC036" w:rsidR="00D27C35" w:rsidRPr="00E47A73" w:rsidRDefault="00D27C35" w:rsidP="00D27C35">
      <w:pPr>
        <w:pStyle w:val="NoSpacing"/>
        <w:numPr>
          <w:ilvl w:val="1"/>
          <w:numId w:val="4"/>
        </w:numPr>
        <w:ind w:left="720"/>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 xml:space="preserve">Promovimin e mesazheve </w:t>
      </w:r>
      <w:proofErr w:type="spellStart"/>
      <w:r w:rsidRPr="00E47A73">
        <w:rPr>
          <w:rFonts w:ascii="Times New Roman" w:hAnsi="Times New Roman" w:cs="Times New Roman"/>
          <w:sz w:val="24"/>
          <w:szCs w:val="24"/>
          <w:lang w:val="sq-AL"/>
        </w:rPr>
        <w:t>sensibilizuese</w:t>
      </w:r>
      <w:proofErr w:type="spellEnd"/>
      <w:r w:rsidRPr="00E47A73">
        <w:rPr>
          <w:rFonts w:ascii="Times New Roman" w:hAnsi="Times New Roman" w:cs="Times New Roman"/>
          <w:sz w:val="24"/>
          <w:szCs w:val="24"/>
          <w:lang w:val="sq-AL"/>
        </w:rPr>
        <w:t xml:space="preserve"> 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 grupet e synuara;</w:t>
      </w:r>
    </w:p>
    <w:p w14:paraId="743F8C40" w14:textId="44792DD8" w:rsidR="00D27C35" w:rsidRDefault="00D27C35" w:rsidP="00D27C35">
      <w:pPr>
        <w:pStyle w:val="NoSpacing"/>
        <w:numPr>
          <w:ilvl w:val="1"/>
          <w:numId w:val="4"/>
        </w:numPr>
        <w:ind w:left="720"/>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Gjurmimin dhe analiz</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n e faqeve të internetit dhe mediave sociale për të vlerësuar efektivitetin e përpjekjeve të komunikimit.</w:t>
      </w:r>
    </w:p>
    <w:p w14:paraId="531AF0E2" w14:textId="0EFF04D9" w:rsidR="003914CE" w:rsidRPr="00E47A73" w:rsidRDefault="003914CE" w:rsidP="003914CE">
      <w:pPr>
        <w:pStyle w:val="NoSpacing"/>
        <w:numPr>
          <w:ilvl w:val="0"/>
          <w:numId w:val="15"/>
        </w:numPr>
        <w:ind w:left="360"/>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Hartimin e strategjisë së përfshirjes </w:t>
      </w:r>
      <w:proofErr w:type="spellStart"/>
      <w:r>
        <w:rPr>
          <w:rFonts w:ascii="Times New Roman" w:hAnsi="Times New Roman" w:cs="Times New Roman"/>
          <w:sz w:val="24"/>
          <w:szCs w:val="24"/>
          <w:lang w:val="sq-AL"/>
        </w:rPr>
        <w:t>komunitare</w:t>
      </w:r>
      <w:proofErr w:type="spellEnd"/>
      <w:r>
        <w:rPr>
          <w:rFonts w:ascii="Times New Roman" w:hAnsi="Times New Roman" w:cs="Times New Roman"/>
          <w:sz w:val="24"/>
          <w:szCs w:val="24"/>
          <w:lang w:val="sq-AL"/>
        </w:rPr>
        <w:t xml:space="preserve"> me fokus </w:t>
      </w:r>
      <w:proofErr w:type="spellStart"/>
      <w:r>
        <w:rPr>
          <w:rFonts w:ascii="Times New Roman" w:hAnsi="Times New Roman" w:cs="Times New Roman"/>
          <w:sz w:val="24"/>
          <w:szCs w:val="24"/>
          <w:lang w:val="sq-AL"/>
        </w:rPr>
        <w:t>target</w:t>
      </w:r>
      <w:proofErr w:type="spellEnd"/>
      <w:r>
        <w:rPr>
          <w:rFonts w:ascii="Times New Roman" w:hAnsi="Times New Roman" w:cs="Times New Roman"/>
          <w:sz w:val="24"/>
          <w:szCs w:val="24"/>
          <w:lang w:val="sq-AL"/>
        </w:rPr>
        <w:t xml:space="preserve"> grupe të ndryshme, një strategji e cila duhet të përfshijë parimet e =angazhimit qytetar, mënyrat e angazhimit qytetar, disa nga aktivitetet më të efektshme etj.</w:t>
      </w:r>
    </w:p>
    <w:p w14:paraId="2E15FE79" w14:textId="47BC2F45" w:rsidR="00DD1CAC" w:rsidRPr="00E47A73" w:rsidRDefault="000B65AC" w:rsidP="00DD1CAC">
      <w:pPr>
        <w:pStyle w:val="NoSpacing"/>
        <w:numPr>
          <w:ilvl w:val="0"/>
          <w:numId w:val="4"/>
        </w:numPr>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 xml:space="preserve">Në bashkëpunim të ngushtë me stafin e projektit, eksperti do të sigurojë që rregullat e dukshmërisë së donatorit do të respektohen në të gjitha materialet e komunikimit, duke përfshirë logot; raporte, </w:t>
      </w:r>
      <w:proofErr w:type="spellStart"/>
      <w:r w:rsidRPr="00E47A73">
        <w:rPr>
          <w:rFonts w:ascii="Times New Roman" w:hAnsi="Times New Roman" w:cs="Times New Roman"/>
          <w:sz w:val="24"/>
          <w:szCs w:val="24"/>
          <w:lang w:val="sq-AL"/>
        </w:rPr>
        <w:t>infografikë</w:t>
      </w:r>
      <w:proofErr w:type="spellEnd"/>
      <w:r w:rsidRPr="00E47A73">
        <w:rPr>
          <w:rFonts w:ascii="Times New Roman" w:hAnsi="Times New Roman" w:cs="Times New Roman"/>
          <w:sz w:val="24"/>
          <w:szCs w:val="24"/>
          <w:lang w:val="sq-AL"/>
        </w:rPr>
        <w:t xml:space="preserve">, </w:t>
      </w:r>
      <w:proofErr w:type="spellStart"/>
      <w:r w:rsidRPr="00E47A73">
        <w:rPr>
          <w:rFonts w:ascii="Times New Roman" w:hAnsi="Times New Roman" w:cs="Times New Roman"/>
          <w:sz w:val="24"/>
          <w:szCs w:val="24"/>
          <w:lang w:val="sq-AL"/>
        </w:rPr>
        <w:t>podcast</w:t>
      </w:r>
      <w:proofErr w:type="spellEnd"/>
      <w:r w:rsidRPr="00E47A73">
        <w:rPr>
          <w:rFonts w:ascii="Times New Roman" w:hAnsi="Times New Roman" w:cs="Times New Roman"/>
          <w:sz w:val="24"/>
          <w:szCs w:val="24"/>
          <w:lang w:val="sq-AL"/>
        </w:rPr>
        <w:t xml:space="preserve"> dhe video; </w:t>
      </w:r>
      <w:proofErr w:type="spellStart"/>
      <w:r w:rsidRPr="00E47A73">
        <w:rPr>
          <w:rFonts w:ascii="Times New Roman" w:hAnsi="Times New Roman" w:cs="Times New Roman"/>
          <w:sz w:val="24"/>
          <w:szCs w:val="24"/>
          <w:lang w:val="sq-AL"/>
        </w:rPr>
        <w:t>postimet</w:t>
      </w:r>
      <w:proofErr w:type="spellEnd"/>
      <w:r w:rsidRPr="00E47A73">
        <w:rPr>
          <w:rFonts w:ascii="Times New Roman" w:hAnsi="Times New Roman" w:cs="Times New Roman"/>
          <w:sz w:val="24"/>
          <w:szCs w:val="24"/>
          <w:lang w:val="sq-AL"/>
        </w:rPr>
        <w:t xml:space="preserve"> dhe publikimet në mediat sociale.</w:t>
      </w:r>
    </w:p>
    <w:p w14:paraId="36388C91" w14:textId="63EE91BE" w:rsidR="000B65AC" w:rsidRPr="00E47A73" w:rsidRDefault="00D27C35" w:rsidP="00DD1CAC">
      <w:pPr>
        <w:pStyle w:val="NoSpacing"/>
        <w:numPr>
          <w:ilvl w:val="0"/>
          <w:numId w:val="4"/>
        </w:numPr>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 xml:space="preserve">Monitorin zbatimin e </w:t>
      </w:r>
      <w:proofErr w:type="spellStart"/>
      <w:r w:rsidRPr="00E47A73">
        <w:rPr>
          <w:rFonts w:ascii="Times New Roman" w:hAnsi="Times New Roman" w:cs="Times New Roman"/>
          <w:sz w:val="24"/>
          <w:szCs w:val="24"/>
          <w:lang w:val="sq-AL"/>
        </w:rPr>
        <w:t>sytrategjis</w:t>
      </w:r>
      <w:r w:rsidR="002039AD" w:rsidRPr="00E47A73">
        <w:rPr>
          <w:rFonts w:ascii="Times New Roman" w:hAnsi="Times New Roman" w:cs="Times New Roman"/>
          <w:sz w:val="24"/>
          <w:szCs w:val="24"/>
          <w:lang w:val="sq-AL"/>
        </w:rPr>
        <w:t>ë</w:t>
      </w:r>
      <w:proofErr w:type="spellEnd"/>
      <w:r w:rsidRPr="00E47A73">
        <w:rPr>
          <w:rFonts w:ascii="Times New Roman" w:hAnsi="Times New Roman" w:cs="Times New Roman"/>
          <w:sz w:val="24"/>
          <w:szCs w:val="24"/>
          <w:lang w:val="sq-AL"/>
        </w:rPr>
        <w:t xml:space="preserve"> s</w:t>
      </w:r>
      <w:r w:rsidR="002039AD" w:rsidRPr="00E47A73">
        <w:rPr>
          <w:rFonts w:ascii="Times New Roman" w:hAnsi="Times New Roman" w:cs="Times New Roman"/>
          <w:sz w:val="24"/>
          <w:szCs w:val="24"/>
          <w:lang w:val="sq-AL"/>
        </w:rPr>
        <w:t>ë</w:t>
      </w:r>
      <w:r w:rsidR="00E47A73" w:rsidRPr="00E47A73">
        <w:rPr>
          <w:rFonts w:ascii="Times New Roman" w:hAnsi="Times New Roman" w:cs="Times New Roman"/>
          <w:sz w:val="24"/>
          <w:szCs w:val="24"/>
          <w:lang w:val="sq-AL"/>
        </w:rPr>
        <w:t xml:space="preserve"> </w:t>
      </w:r>
      <w:r w:rsidRPr="00E47A73">
        <w:rPr>
          <w:rFonts w:ascii="Times New Roman" w:hAnsi="Times New Roman" w:cs="Times New Roman"/>
          <w:sz w:val="24"/>
          <w:szCs w:val="24"/>
          <w:lang w:val="sq-AL"/>
        </w:rPr>
        <w:t>komunikimit n</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drejtim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rritjes s</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shkall</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s s</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informacionit dhe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nd</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rgjegj</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simit n</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baz</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mesazheve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transmetuara.</w:t>
      </w:r>
    </w:p>
    <w:p w14:paraId="1A855C1B" w14:textId="4D0EA088" w:rsidR="00D27C35" w:rsidRPr="00E47A73" w:rsidRDefault="00D27C35" w:rsidP="00DD1CAC">
      <w:pPr>
        <w:pStyle w:val="NoSpacing"/>
        <w:numPr>
          <w:ilvl w:val="0"/>
          <w:numId w:val="4"/>
        </w:numPr>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Redakton materialet 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 publikim dhe kujdeset q</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mesazhi i tyre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arrije grupet e synuara n</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shkall</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gjer</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w:t>
      </w:r>
    </w:p>
    <w:p w14:paraId="0976D155" w14:textId="2ECF15F9" w:rsidR="00D27C35" w:rsidRPr="00E47A73" w:rsidRDefault="00D27C35" w:rsidP="00DD1CAC">
      <w:pPr>
        <w:pStyle w:val="NoSpacing"/>
        <w:numPr>
          <w:ilvl w:val="0"/>
          <w:numId w:val="4"/>
        </w:numPr>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 xml:space="preserve">Monitoron dhe analizon </w:t>
      </w:r>
      <w:proofErr w:type="spellStart"/>
      <w:r w:rsidRPr="00E47A73">
        <w:rPr>
          <w:rFonts w:ascii="Times New Roman" w:hAnsi="Times New Roman" w:cs="Times New Roman"/>
          <w:sz w:val="24"/>
          <w:szCs w:val="24"/>
          <w:lang w:val="sq-AL"/>
        </w:rPr>
        <w:t>postimet</w:t>
      </w:r>
      <w:proofErr w:type="spellEnd"/>
      <w:r w:rsidRPr="00E47A73">
        <w:rPr>
          <w:rFonts w:ascii="Times New Roman" w:hAnsi="Times New Roman" w:cs="Times New Roman"/>
          <w:sz w:val="24"/>
          <w:szCs w:val="24"/>
          <w:lang w:val="sq-AL"/>
        </w:rPr>
        <w:t xml:space="preserve"> n</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mediat sociale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organizat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s me q</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llim maksimizimin e shkall</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s s</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komunikimit dhe 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rfituesit potencial</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w:t>
      </w:r>
    </w:p>
    <w:p w14:paraId="5120B2F7" w14:textId="094F96B5" w:rsidR="00D27C35" w:rsidRPr="00E47A73" w:rsidRDefault="00D27C35" w:rsidP="00D27C35">
      <w:pPr>
        <w:pStyle w:val="NoSpacing"/>
        <w:numPr>
          <w:ilvl w:val="0"/>
          <w:numId w:val="4"/>
        </w:numPr>
        <w:jc w:val="both"/>
        <w:rPr>
          <w:rFonts w:ascii="Times New Roman" w:hAnsi="Times New Roman" w:cs="Times New Roman"/>
          <w:sz w:val="24"/>
          <w:szCs w:val="24"/>
          <w:lang w:val="sq-AL"/>
        </w:rPr>
      </w:pPr>
      <w:r w:rsidRPr="00E47A73">
        <w:rPr>
          <w:rFonts w:ascii="Times New Roman" w:hAnsi="Times New Roman" w:cs="Times New Roman"/>
          <w:sz w:val="24"/>
          <w:szCs w:val="24"/>
          <w:lang w:val="sq-AL"/>
        </w:rPr>
        <w:t>B</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n lidhjen e organizat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s me media 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ndryshme me q</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llim 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rhapjen e informacionit dhe zgjerimin e p</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rfituesve </w:t>
      </w:r>
      <w:proofErr w:type="spellStart"/>
      <w:r w:rsidRPr="00E47A73">
        <w:rPr>
          <w:rFonts w:ascii="Times New Roman" w:hAnsi="Times New Roman" w:cs="Times New Roman"/>
          <w:sz w:val="24"/>
          <w:szCs w:val="24"/>
          <w:lang w:val="sq-AL"/>
        </w:rPr>
        <w:t>direkt</w:t>
      </w:r>
      <w:r w:rsidR="002039AD" w:rsidRPr="00E47A73">
        <w:rPr>
          <w:rFonts w:ascii="Times New Roman" w:hAnsi="Times New Roman" w:cs="Times New Roman"/>
          <w:sz w:val="24"/>
          <w:szCs w:val="24"/>
          <w:lang w:val="sq-AL"/>
        </w:rPr>
        <w:t>ë</w:t>
      </w:r>
      <w:proofErr w:type="spellEnd"/>
      <w:r w:rsidRPr="00E47A73">
        <w:rPr>
          <w:rFonts w:ascii="Times New Roman" w:hAnsi="Times New Roman" w:cs="Times New Roman"/>
          <w:sz w:val="24"/>
          <w:szCs w:val="24"/>
          <w:lang w:val="sq-AL"/>
        </w:rPr>
        <w:t xml:space="preserve"> dhe indirekt</w:t>
      </w:r>
      <w:r w:rsidR="002039AD"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w:t>
      </w:r>
    </w:p>
    <w:p w14:paraId="3EA2D983" w14:textId="77777777" w:rsidR="007C7FF2" w:rsidRPr="00E47A73" w:rsidRDefault="007C7FF2" w:rsidP="007C7FF2">
      <w:pPr>
        <w:pStyle w:val="ListParagraph"/>
        <w:ind w:left="360" w:firstLine="0"/>
        <w:rPr>
          <w:rFonts w:ascii="Times New Roman" w:hAnsi="Times New Roman"/>
          <w:bCs/>
          <w:sz w:val="24"/>
          <w:szCs w:val="24"/>
          <w:lang w:val="sq-AL"/>
        </w:rPr>
      </w:pPr>
    </w:p>
    <w:p w14:paraId="6CC54E56" w14:textId="77777777" w:rsidR="00D01439" w:rsidRPr="00E47A73" w:rsidRDefault="00D01439" w:rsidP="00D27C35">
      <w:pPr>
        <w:spacing w:after="0" w:line="240" w:lineRule="auto"/>
        <w:ind w:left="720"/>
        <w:rPr>
          <w:rFonts w:ascii="Times New Roman" w:hAnsi="Times New Roman"/>
          <w:b/>
          <w:bCs/>
          <w:sz w:val="24"/>
          <w:szCs w:val="24"/>
          <w:lang w:val="sq-AL"/>
        </w:rPr>
      </w:pPr>
      <w:r w:rsidRPr="00E47A73">
        <w:rPr>
          <w:rFonts w:ascii="Times New Roman" w:hAnsi="Times New Roman"/>
          <w:b/>
          <w:bCs/>
          <w:sz w:val="24"/>
          <w:szCs w:val="24"/>
          <w:lang w:val="sq-AL"/>
        </w:rPr>
        <w:t xml:space="preserve">Produktet e pritshme: </w:t>
      </w:r>
    </w:p>
    <w:p w14:paraId="685B261C" w14:textId="288D4C41" w:rsidR="00D01439" w:rsidRDefault="00D01439" w:rsidP="00D01439">
      <w:pPr>
        <w:pStyle w:val="ListParagraph"/>
        <w:numPr>
          <w:ilvl w:val="0"/>
          <w:numId w:val="8"/>
        </w:numPr>
        <w:textAlignment w:val="auto"/>
        <w:rPr>
          <w:rFonts w:ascii="Times New Roman" w:hAnsi="Times New Roman"/>
          <w:bCs/>
          <w:sz w:val="24"/>
          <w:szCs w:val="24"/>
          <w:lang w:val="sq-AL"/>
        </w:rPr>
      </w:pPr>
      <w:r w:rsidRPr="00E47A73">
        <w:rPr>
          <w:rFonts w:ascii="Times New Roman" w:hAnsi="Times New Roman"/>
          <w:bCs/>
          <w:sz w:val="24"/>
          <w:szCs w:val="24"/>
          <w:lang w:val="sq-AL"/>
        </w:rPr>
        <w:t xml:space="preserve">1 </w:t>
      </w:r>
      <w:r w:rsidR="00D27C35" w:rsidRPr="00E47A73">
        <w:rPr>
          <w:rFonts w:ascii="Times New Roman" w:hAnsi="Times New Roman"/>
          <w:bCs/>
          <w:sz w:val="24"/>
          <w:szCs w:val="24"/>
          <w:lang w:val="sq-AL"/>
        </w:rPr>
        <w:t>strategji komunikimi</w:t>
      </w:r>
    </w:p>
    <w:p w14:paraId="79ABEC6F" w14:textId="0B8CE121" w:rsidR="003914CE" w:rsidRPr="00E47A73" w:rsidRDefault="003914CE" w:rsidP="00D01439">
      <w:pPr>
        <w:pStyle w:val="ListParagraph"/>
        <w:numPr>
          <w:ilvl w:val="0"/>
          <w:numId w:val="8"/>
        </w:numPr>
        <w:textAlignment w:val="auto"/>
        <w:rPr>
          <w:rFonts w:ascii="Times New Roman" w:hAnsi="Times New Roman"/>
          <w:bCs/>
          <w:sz w:val="24"/>
          <w:szCs w:val="24"/>
          <w:lang w:val="sq-AL"/>
        </w:rPr>
      </w:pPr>
      <w:r>
        <w:rPr>
          <w:rFonts w:ascii="Times New Roman" w:hAnsi="Times New Roman"/>
          <w:bCs/>
          <w:sz w:val="24"/>
          <w:szCs w:val="24"/>
          <w:lang w:val="sq-AL"/>
        </w:rPr>
        <w:t xml:space="preserve">1 strategji/plan </w:t>
      </w:r>
      <w:proofErr w:type="spellStart"/>
      <w:r>
        <w:rPr>
          <w:rFonts w:ascii="Times New Roman" w:hAnsi="Times New Roman"/>
          <w:bCs/>
          <w:sz w:val="24"/>
          <w:szCs w:val="24"/>
          <w:lang w:val="sq-AL"/>
        </w:rPr>
        <w:t>per</w:t>
      </w:r>
      <w:proofErr w:type="spellEnd"/>
      <w:r>
        <w:rPr>
          <w:rFonts w:ascii="Times New Roman" w:hAnsi="Times New Roman"/>
          <w:bCs/>
          <w:sz w:val="24"/>
          <w:szCs w:val="24"/>
          <w:lang w:val="sq-AL"/>
        </w:rPr>
        <w:t xml:space="preserve"> angazhimin e komunitetit</w:t>
      </w:r>
    </w:p>
    <w:p w14:paraId="13F7FAA3" w14:textId="70A42890" w:rsidR="00DF10B3" w:rsidRPr="00E47A73" w:rsidRDefault="00D27C35" w:rsidP="00DF10B3">
      <w:pPr>
        <w:pStyle w:val="ListParagraph"/>
        <w:numPr>
          <w:ilvl w:val="0"/>
          <w:numId w:val="8"/>
        </w:numPr>
        <w:textAlignment w:val="auto"/>
        <w:rPr>
          <w:rFonts w:ascii="Times New Roman" w:hAnsi="Times New Roman"/>
          <w:bCs/>
          <w:sz w:val="24"/>
          <w:szCs w:val="24"/>
          <w:lang w:val="sq-AL"/>
        </w:rPr>
      </w:pPr>
      <w:r w:rsidRPr="00E47A73">
        <w:rPr>
          <w:rFonts w:ascii="Times New Roman" w:hAnsi="Times New Roman"/>
          <w:bCs/>
          <w:sz w:val="24"/>
          <w:szCs w:val="24"/>
          <w:lang w:val="sq-AL"/>
        </w:rPr>
        <w:t>1</w:t>
      </w:r>
      <w:r w:rsidR="00D01439" w:rsidRPr="00E47A73">
        <w:rPr>
          <w:rFonts w:ascii="Times New Roman" w:hAnsi="Times New Roman"/>
          <w:bCs/>
          <w:sz w:val="24"/>
          <w:szCs w:val="24"/>
          <w:lang w:val="sq-AL"/>
        </w:rPr>
        <w:t xml:space="preserve"> </w:t>
      </w:r>
      <w:r w:rsidRPr="00E47A73">
        <w:rPr>
          <w:rFonts w:ascii="Times New Roman" w:hAnsi="Times New Roman"/>
          <w:bCs/>
          <w:sz w:val="24"/>
          <w:szCs w:val="24"/>
          <w:lang w:val="sq-AL"/>
        </w:rPr>
        <w:t xml:space="preserve">raport i detajuar mbi </w:t>
      </w:r>
      <w:proofErr w:type="spellStart"/>
      <w:r w:rsidRPr="00E47A73">
        <w:rPr>
          <w:rFonts w:ascii="Times New Roman" w:hAnsi="Times New Roman"/>
          <w:bCs/>
          <w:sz w:val="24"/>
          <w:szCs w:val="24"/>
          <w:lang w:val="sq-AL"/>
        </w:rPr>
        <w:t>konsulenc</w:t>
      </w:r>
      <w:r w:rsidR="002039AD" w:rsidRPr="00E47A73">
        <w:rPr>
          <w:rFonts w:ascii="Times New Roman" w:hAnsi="Times New Roman"/>
          <w:bCs/>
          <w:sz w:val="24"/>
          <w:szCs w:val="24"/>
          <w:lang w:val="sq-AL"/>
        </w:rPr>
        <w:t>ë</w:t>
      </w:r>
      <w:r w:rsidRPr="00E47A73">
        <w:rPr>
          <w:rFonts w:ascii="Times New Roman" w:hAnsi="Times New Roman"/>
          <w:bCs/>
          <w:sz w:val="24"/>
          <w:szCs w:val="24"/>
          <w:lang w:val="sq-AL"/>
        </w:rPr>
        <w:t>n</w:t>
      </w:r>
      <w:proofErr w:type="spellEnd"/>
      <w:r w:rsidRPr="00E47A73">
        <w:rPr>
          <w:rFonts w:ascii="Times New Roman" w:hAnsi="Times New Roman"/>
          <w:bCs/>
          <w:sz w:val="24"/>
          <w:szCs w:val="24"/>
          <w:lang w:val="sq-AL"/>
        </w:rPr>
        <w:t xml:space="preserve"> e dh</w:t>
      </w:r>
      <w:r w:rsidR="002039AD" w:rsidRPr="00E47A73">
        <w:rPr>
          <w:rFonts w:ascii="Times New Roman" w:hAnsi="Times New Roman"/>
          <w:bCs/>
          <w:sz w:val="24"/>
          <w:szCs w:val="24"/>
          <w:lang w:val="sq-AL"/>
        </w:rPr>
        <w:t>ë</w:t>
      </w:r>
      <w:r w:rsidRPr="00E47A73">
        <w:rPr>
          <w:rFonts w:ascii="Times New Roman" w:hAnsi="Times New Roman"/>
          <w:bCs/>
          <w:sz w:val="24"/>
          <w:szCs w:val="24"/>
          <w:lang w:val="sq-AL"/>
        </w:rPr>
        <w:t>n</w:t>
      </w:r>
      <w:r w:rsidR="002039AD" w:rsidRPr="00E47A73">
        <w:rPr>
          <w:rFonts w:ascii="Times New Roman" w:hAnsi="Times New Roman"/>
          <w:bCs/>
          <w:sz w:val="24"/>
          <w:szCs w:val="24"/>
          <w:lang w:val="sq-AL"/>
        </w:rPr>
        <w:t>ë</w:t>
      </w:r>
      <w:r w:rsidRPr="00E47A73">
        <w:rPr>
          <w:rFonts w:ascii="Times New Roman" w:hAnsi="Times New Roman"/>
          <w:bCs/>
          <w:sz w:val="24"/>
          <w:szCs w:val="24"/>
          <w:lang w:val="sq-AL"/>
        </w:rPr>
        <w:t xml:space="preserve"> p</w:t>
      </w:r>
      <w:r w:rsidR="002039AD" w:rsidRPr="00E47A73">
        <w:rPr>
          <w:rFonts w:ascii="Times New Roman" w:hAnsi="Times New Roman"/>
          <w:bCs/>
          <w:sz w:val="24"/>
          <w:szCs w:val="24"/>
          <w:lang w:val="sq-AL"/>
        </w:rPr>
        <w:t>ë</w:t>
      </w:r>
      <w:r w:rsidRPr="00E47A73">
        <w:rPr>
          <w:rFonts w:ascii="Times New Roman" w:hAnsi="Times New Roman"/>
          <w:bCs/>
          <w:sz w:val="24"/>
          <w:szCs w:val="24"/>
          <w:lang w:val="sq-AL"/>
        </w:rPr>
        <w:t xml:space="preserve">r </w:t>
      </w:r>
      <w:r w:rsidR="002039AD" w:rsidRPr="00E47A73">
        <w:rPr>
          <w:rFonts w:ascii="Times New Roman" w:hAnsi="Times New Roman"/>
          <w:bCs/>
          <w:sz w:val="24"/>
          <w:szCs w:val="24"/>
          <w:lang w:val="sq-AL"/>
        </w:rPr>
        <w:t xml:space="preserve">publikime në media. </w:t>
      </w:r>
    </w:p>
    <w:p w14:paraId="328F6F88" w14:textId="77777777" w:rsidR="002039AD" w:rsidRPr="00E47A73" w:rsidRDefault="002039AD" w:rsidP="002039AD">
      <w:pPr>
        <w:pStyle w:val="ListParagraph"/>
        <w:ind w:left="360" w:firstLine="0"/>
        <w:textAlignment w:val="auto"/>
        <w:rPr>
          <w:rFonts w:ascii="Times New Roman" w:hAnsi="Times New Roman"/>
          <w:sz w:val="24"/>
          <w:szCs w:val="24"/>
          <w:lang w:val="sq-AL"/>
        </w:rPr>
      </w:pPr>
    </w:p>
    <w:p w14:paraId="12CEB9C8" w14:textId="77777777" w:rsidR="00875A5C" w:rsidRPr="00E47A73" w:rsidRDefault="00875A5C" w:rsidP="00875A5C">
      <w:pPr>
        <w:pStyle w:val="ListParagraph"/>
        <w:numPr>
          <w:ilvl w:val="1"/>
          <w:numId w:val="1"/>
        </w:numPr>
        <w:rPr>
          <w:rFonts w:ascii="Times New Roman" w:hAnsi="Times New Roman"/>
          <w:b/>
          <w:sz w:val="24"/>
          <w:szCs w:val="24"/>
          <w:lang w:val="sq-AL" w:eastAsia="en-GB"/>
        </w:rPr>
      </w:pPr>
      <w:r w:rsidRPr="00E47A73">
        <w:rPr>
          <w:rFonts w:ascii="Times New Roman" w:hAnsi="Times New Roman"/>
          <w:b/>
          <w:sz w:val="24"/>
          <w:szCs w:val="24"/>
          <w:lang w:val="sq-AL" w:eastAsia="en-GB"/>
        </w:rPr>
        <w:t>Menaxhimi i detyrës</w:t>
      </w:r>
    </w:p>
    <w:p w14:paraId="1FB9DDFD" w14:textId="77777777" w:rsidR="00875A5C" w:rsidRPr="00E47A73" w:rsidRDefault="00875A5C" w:rsidP="00875A5C">
      <w:pPr>
        <w:pStyle w:val="ListParagraph"/>
        <w:ind w:left="720" w:firstLine="0"/>
        <w:rPr>
          <w:rFonts w:ascii="Times New Roman" w:hAnsi="Times New Roman"/>
          <w:b/>
          <w:sz w:val="24"/>
          <w:szCs w:val="24"/>
          <w:lang w:val="sq-AL" w:eastAsia="en-GB"/>
        </w:rPr>
      </w:pPr>
    </w:p>
    <w:p w14:paraId="3885EC75" w14:textId="77777777" w:rsidR="00875A5C" w:rsidRPr="00E47A73" w:rsidRDefault="00875A5C" w:rsidP="00875A5C">
      <w:pPr>
        <w:pStyle w:val="ListParagraph"/>
        <w:numPr>
          <w:ilvl w:val="2"/>
          <w:numId w:val="1"/>
        </w:numPr>
        <w:rPr>
          <w:rFonts w:ascii="Times New Roman" w:hAnsi="Times New Roman"/>
          <w:b/>
          <w:bCs/>
          <w:sz w:val="24"/>
          <w:szCs w:val="24"/>
          <w:lang w:val="sq-AL" w:eastAsia="en-GB"/>
        </w:rPr>
      </w:pPr>
      <w:r w:rsidRPr="00E47A73">
        <w:rPr>
          <w:rFonts w:ascii="Times New Roman" w:hAnsi="Times New Roman"/>
          <w:b/>
          <w:bCs/>
          <w:sz w:val="24"/>
          <w:szCs w:val="24"/>
          <w:lang w:val="sq-AL" w:eastAsia="en-GB"/>
        </w:rPr>
        <w:t>Organi përgjegjës</w:t>
      </w:r>
    </w:p>
    <w:p w14:paraId="04CD0B2A" w14:textId="77777777" w:rsidR="00875A5C" w:rsidRPr="00E47A73" w:rsidRDefault="00875A5C" w:rsidP="00875A5C">
      <w:pPr>
        <w:pStyle w:val="ListParagraph"/>
        <w:ind w:left="1080" w:firstLine="0"/>
        <w:rPr>
          <w:rFonts w:ascii="Times New Roman" w:hAnsi="Times New Roman"/>
          <w:sz w:val="24"/>
          <w:szCs w:val="24"/>
          <w:lang w:val="sq-AL"/>
        </w:rPr>
      </w:pPr>
      <w:proofErr w:type="spellStart"/>
      <w:r w:rsidRPr="00E47A73">
        <w:rPr>
          <w:rFonts w:ascii="Times New Roman" w:hAnsi="Times New Roman"/>
          <w:b/>
          <w:sz w:val="24"/>
          <w:szCs w:val="24"/>
          <w:lang w:val="sq-AL" w:eastAsia="en-GB"/>
        </w:rPr>
        <w:lastRenderedPageBreak/>
        <w:t>Together</w:t>
      </w:r>
      <w:proofErr w:type="spellEnd"/>
      <w:r w:rsidRPr="00E47A73">
        <w:rPr>
          <w:rFonts w:ascii="Times New Roman" w:hAnsi="Times New Roman"/>
          <w:b/>
          <w:sz w:val="24"/>
          <w:szCs w:val="24"/>
          <w:lang w:val="sq-AL" w:eastAsia="en-GB"/>
        </w:rPr>
        <w:t xml:space="preserve"> </w:t>
      </w:r>
      <w:proofErr w:type="spellStart"/>
      <w:r w:rsidRPr="00E47A73">
        <w:rPr>
          <w:rFonts w:ascii="Times New Roman" w:hAnsi="Times New Roman"/>
          <w:b/>
          <w:sz w:val="24"/>
          <w:szCs w:val="24"/>
          <w:lang w:val="sq-AL" w:eastAsia="en-GB"/>
        </w:rPr>
        <w:t>for</w:t>
      </w:r>
      <w:proofErr w:type="spellEnd"/>
      <w:r w:rsidRPr="00E47A73">
        <w:rPr>
          <w:rFonts w:ascii="Times New Roman" w:hAnsi="Times New Roman"/>
          <w:b/>
          <w:sz w:val="24"/>
          <w:szCs w:val="24"/>
          <w:lang w:val="sq-AL" w:eastAsia="en-GB"/>
        </w:rPr>
        <w:t xml:space="preserve"> </w:t>
      </w:r>
      <w:proofErr w:type="spellStart"/>
      <w:r w:rsidRPr="00E47A73">
        <w:rPr>
          <w:rFonts w:ascii="Times New Roman" w:hAnsi="Times New Roman"/>
          <w:b/>
          <w:sz w:val="24"/>
          <w:szCs w:val="24"/>
          <w:lang w:val="sq-AL" w:eastAsia="en-GB"/>
        </w:rPr>
        <w:t>Life</w:t>
      </w:r>
      <w:proofErr w:type="spellEnd"/>
      <w:r w:rsidRPr="00E47A73">
        <w:rPr>
          <w:rFonts w:ascii="Times New Roman" w:hAnsi="Times New Roman"/>
          <w:b/>
          <w:sz w:val="24"/>
          <w:szCs w:val="24"/>
          <w:lang w:val="sq-AL" w:eastAsia="en-GB"/>
        </w:rPr>
        <w:t xml:space="preserve"> (TFL) </w:t>
      </w:r>
      <w:r w:rsidRPr="00E47A73">
        <w:rPr>
          <w:rFonts w:ascii="Times New Roman" w:hAnsi="Times New Roman"/>
          <w:sz w:val="24"/>
          <w:szCs w:val="24"/>
          <w:lang w:val="sq-AL"/>
        </w:rPr>
        <w:t>Rr. Brigada VIII, Pallati Jeshil Tekno-Projekt, Hyrja 2, Ap.14, Tiranë/ Shqipëri</w:t>
      </w:r>
    </w:p>
    <w:p w14:paraId="493208BF" w14:textId="77777777" w:rsidR="00875A5C" w:rsidRPr="00E47A73" w:rsidRDefault="00875A5C" w:rsidP="00875A5C">
      <w:pPr>
        <w:pStyle w:val="ListParagraph"/>
        <w:ind w:left="1080" w:firstLine="0"/>
        <w:rPr>
          <w:rFonts w:ascii="Times New Roman" w:hAnsi="Times New Roman"/>
          <w:sz w:val="24"/>
          <w:szCs w:val="24"/>
          <w:lang w:val="sq-AL"/>
        </w:rPr>
      </w:pPr>
    </w:p>
    <w:p w14:paraId="1F8673F6" w14:textId="77777777" w:rsidR="00875A5C" w:rsidRPr="00E47A73" w:rsidRDefault="00875A5C" w:rsidP="00875A5C">
      <w:pPr>
        <w:pStyle w:val="ListParagraph"/>
        <w:numPr>
          <w:ilvl w:val="2"/>
          <w:numId w:val="1"/>
        </w:numPr>
        <w:rPr>
          <w:rFonts w:ascii="Times New Roman" w:hAnsi="Times New Roman"/>
          <w:b/>
          <w:bCs/>
          <w:sz w:val="24"/>
          <w:szCs w:val="24"/>
          <w:lang w:val="sq-AL" w:eastAsia="en-GB"/>
        </w:rPr>
      </w:pPr>
      <w:r w:rsidRPr="00E47A73">
        <w:rPr>
          <w:rFonts w:ascii="Times New Roman" w:hAnsi="Times New Roman"/>
          <w:b/>
          <w:bCs/>
          <w:sz w:val="24"/>
          <w:szCs w:val="24"/>
          <w:lang w:val="sq-AL" w:eastAsia="en-GB"/>
        </w:rPr>
        <w:t>Koha e detyrës</w:t>
      </w:r>
    </w:p>
    <w:p w14:paraId="17AD7898" w14:textId="7510375A" w:rsidR="007C7FF2" w:rsidRPr="00773178" w:rsidRDefault="002039AD" w:rsidP="00773178">
      <w:pPr>
        <w:ind w:left="450"/>
        <w:jc w:val="both"/>
        <w:rPr>
          <w:rFonts w:ascii="Times New Roman" w:hAnsi="Times New Roman"/>
          <w:bCs/>
          <w:sz w:val="24"/>
          <w:szCs w:val="24"/>
          <w:lang w:val="sq-AL" w:eastAsia="en-GB"/>
        </w:rPr>
      </w:pPr>
      <w:r w:rsidRPr="00E47A73">
        <w:rPr>
          <w:rFonts w:ascii="Times New Roman" w:hAnsi="Times New Roman"/>
          <w:bCs/>
          <w:sz w:val="24"/>
          <w:szCs w:val="24"/>
          <w:lang w:val="sq-AL" w:eastAsia="en-GB"/>
        </w:rPr>
        <w:t>16</w:t>
      </w:r>
      <w:r w:rsidR="00875A5C" w:rsidRPr="00E47A73">
        <w:rPr>
          <w:rFonts w:ascii="Times New Roman" w:hAnsi="Times New Roman"/>
          <w:bCs/>
          <w:sz w:val="24"/>
          <w:szCs w:val="24"/>
          <w:lang w:val="sq-AL" w:eastAsia="en-GB"/>
        </w:rPr>
        <w:t xml:space="preserve"> ditë </w:t>
      </w:r>
      <w:r w:rsidR="00DF10B3" w:rsidRPr="00E47A73">
        <w:rPr>
          <w:rFonts w:ascii="Times New Roman" w:hAnsi="Times New Roman"/>
          <w:bCs/>
          <w:sz w:val="24"/>
          <w:szCs w:val="24"/>
          <w:lang w:val="sq-AL" w:eastAsia="en-GB"/>
        </w:rPr>
        <w:t>t</w:t>
      </w:r>
      <w:r w:rsidR="0057665B" w:rsidRPr="00E47A73">
        <w:rPr>
          <w:rFonts w:ascii="Times New Roman" w:hAnsi="Times New Roman"/>
          <w:bCs/>
          <w:sz w:val="24"/>
          <w:szCs w:val="24"/>
          <w:lang w:val="sq-AL" w:eastAsia="en-GB"/>
        </w:rPr>
        <w:t>ë</w:t>
      </w:r>
      <w:r w:rsidR="00DF10B3" w:rsidRPr="00E47A73">
        <w:rPr>
          <w:rFonts w:ascii="Times New Roman" w:hAnsi="Times New Roman"/>
          <w:bCs/>
          <w:sz w:val="24"/>
          <w:szCs w:val="24"/>
          <w:lang w:val="sq-AL" w:eastAsia="en-GB"/>
        </w:rPr>
        <w:t xml:space="preserve"> shp</w:t>
      </w:r>
      <w:r w:rsidR="0057665B" w:rsidRPr="00E47A73">
        <w:rPr>
          <w:rFonts w:ascii="Times New Roman" w:hAnsi="Times New Roman"/>
          <w:bCs/>
          <w:sz w:val="24"/>
          <w:szCs w:val="24"/>
          <w:lang w:val="sq-AL" w:eastAsia="en-GB"/>
        </w:rPr>
        <w:t>ë</w:t>
      </w:r>
      <w:r w:rsidR="00DF10B3" w:rsidRPr="00E47A73">
        <w:rPr>
          <w:rFonts w:ascii="Times New Roman" w:hAnsi="Times New Roman"/>
          <w:bCs/>
          <w:sz w:val="24"/>
          <w:szCs w:val="24"/>
          <w:lang w:val="sq-AL" w:eastAsia="en-GB"/>
        </w:rPr>
        <w:t xml:space="preserve">rndara </w:t>
      </w:r>
      <w:r w:rsidRPr="00E47A73">
        <w:rPr>
          <w:rFonts w:ascii="Times New Roman" w:hAnsi="Times New Roman"/>
          <w:bCs/>
          <w:sz w:val="24"/>
          <w:szCs w:val="24"/>
          <w:lang w:val="sq-AL" w:eastAsia="en-GB"/>
        </w:rPr>
        <w:t>në muajt Qershor-Tetor 2024.</w:t>
      </w:r>
    </w:p>
    <w:p w14:paraId="0316C46E" w14:textId="77777777" w:rsidR="00875A5C" w:rsidRPr="00E47A73" w:rsidRDefault="00875A5C" w:rsidP="00875A5C">
      <w:pPr>
        <w:pStyle w:val="ListParagraph"/>
        <w:numPr>
          <w:ilvl w:val="0"/>
          <w:numId w:val="1"/>
        </w:numPr>
        <w:rPr>
          <w:rFonts w:ascii="Times New Roman" w:hAnsi="Times New Roman"/>
          <w:b/>
          <w:color w:val="2E74B5" w:themeColor="accent1" w:themeShade="BF"/>
          <w:sz w:val="24"/>
          <w:szCs w:val="24"/>
          <w:lang w:val="sq-AL" w:eastAsia="en-GB"/>
        </w:rPr>
      </w:pPr>
      <w:r w:rsidRPr="00E47A73">
        <w:rPr>
          <w:rFonts w:ascii="Times New Roman" w:hAnsi="Times New Roman"/>
          <w:b/>
          <w:color w:val="2E74B5" w:themeColor="accent1" w:themeShade="BF"/>
          <w:sz w:val="24"/>
          <w:szCs w:val="24"/>
          <w:lang w:val="sq-AL" w:eastAsia="en-GB"/>
        </w:rPr>
        <w:t xml:space="preserve">KUALIFIKIME DHE KRITERE PËR PËRZGJEDHJEN  </w:t>
      </w:r>
    </w:p>
    <w:p w14:paraId="1B7A574D" w14:textId="77777777" w:rsidR="00875A5C" w:rsidRPr="00E47A73" w:rsidRDefault="00875A5C" w:rsidP="00875A5C">
      <w:pPr>
        <w:pStyle w:val="ListParagraph"/>
        <w:ind w:left="810" w:firstLine="0"/>
        <w:rPr>
          <w:rFonts w:ascii="Times New Roman" w:hAnsi="Times New Roman"/>
          <w:b/>
          <w:color w:val="2E74B5" w:themeColor="accent1" w:themeShade="BF"/>
          <w:sz w:val="24"/>
          <w:szCs w:val="24"/>
          <w:lang w:val="sq-AL" w:eastAsia="en-GB"/>
        </w:rPr>
      </w:pPr>
    </w:p>
    <w:p w14:paraId="3F73E650" w14:textId="1731C6C1" w:rsidR="00875A5C" w:rsidRPr="00E47A73" w:rsidRDefault="00875A5C" w:rsidP="00875A5C">
      <w:pPr>
        <w:pStyle w:val="ListParagraph"/>
        <w:numPr>
          <w:ilvl w:val="0"/>
          <w:numId w:val="2"/>
        </w:numPr>
        <w:rPr>
          <w:rFonts w:ascii="Times New Roman" w:hAnsi="Times New Roman"/>
          <w:bCs/>
          <w:sz w:val="24"/>
          <w:szCs w:val="24"/>
          <w:lang w:val="sq-AL"/>
        </w:rPr>
      </w:pPr>
      <w:r w:rsidRPr="00E47A73">
        <w:rPr>
          <w:rFonts w:ascii="Times New Roman" w:hAnsi="Times New Roman"/>
          <w:bCs/>
          <w:sz w:val="24"/>
          <w:szCs w:val="24"/>
          <w:lang w:val="sq-AL"/>
        </w:rPr>
        <w:t xml:space="preserve">Diplomë universitare në fusha të tjera të ngjashme, (ose të ketë njohuri shumë të mira të fushës së ofrimit të shërbimeve </w:t>
      </w:r>
      <w:r w:rsidR="002039AD" w:rsidRPr="00E47A73">
        <w:rPr>
          <w:rFonts w:ascii="Times New Roman" w:hAnsi="Times New Roman"/>
          <w:bCs/>
          <w:sz w:val="24"/>
          <w:szCs w:val="24"/>
          <w:lang w:val="sq-AL"/>
        </w:rPr>
        <w:t>të komunikimit me orientim rritjen e shkallës së informacionit në komunitet dhe zgjerimin e numrit të përfituesve finalë</w:t>
      </w:r>
      <w:r w:rsidRPr="00E47A73">
        <w:rPr>
          <w:rFonts w:ascii="Times New Roman" w:hAnsi="Times New Roman"/>
          <w:bCs/>
          <w:sz w:val="24"/>
          <w:szCs w:val="24"/>
          <w:lang w:val="sq-AL"/>
        </w:rPr>
        <w:t xml:space="preserve">). </w:t>
      </w:r>
    </w:p>
    <w:p w14:paraId="7FEA3FCA" w14:textId="7CBD41CE" w:rsidR="00043B33" w:rsidRPr="00E47A73" w:rsidRDefault="00043B33" w:rsidP="00DF10B3">
      <w:pPr>
        <w:pStyle w:val="ListParagraph"/>
        <w:numPr>
          <w:ilvl w:val="0"/>
          <w:numId w:val="2"/>
        </w:numPr>
        <w:rPr>
          <w:rFonts w:ascii="Times New Roman" w:hAnsi="Times New Roman"/>
          <w:bCs/>
          <w:sz w:val="24"/>
          <w:szCs w:val="24"/>
          <w:lang w:val="sq-AL"/>
        </w:rPr>
      </w:pPr>
      <w:r w:rsidRPr="00E47A73">
        <w:rPr>
          <w:rFonts w:ascii="Times New Roman" w:hAnsi="Times New Roman"/>
          <w:bCs/>
          <w:sz w:val="24"/>
          <w:szCs w:val="24"/>
          <w:lang w:val="sq-AL"/>
        </w:rPr>
        <w:t xml:space="preserve">Të ketë përvojë në ofrimin e </w:t>
      </w:r>
      <w:r w:rsidR="002039AD" w:rsidRPr="00E47A73">
        <w:rPr>
          <w:rFonts w:ascii="Times New Roman" w:hAnsi="Times New Roman"/>
          <w:bCs/>
          <w:sz w:val="24"/>
          <w:szCs w:val="24"/>
          <w:lang w:val="sq-AL"/>
        </w:rPr>
        <w:t>shërbimeve të kërkuara.</w:t>
      </w:r>
    </w:p>
    <w:p w14:paraId="589E1B19" w14:textId="6BA28605" w:rsidR="00043B33" w:rsidRPr="00E47A73" w:rsidRDefault="00043B33" w:rsidP="00043B33">
      <w:pPr>
        <w:pStyle w:val="ListParagraph"/>
        <w:numPr>
          <w:ilvl w:val="0"/>
          <w:numId w:val="2"/>
        </w:numPr>
        <w:rPr>
          <w:rFonts w:ascii="Times New Roman" w:hAnsi="Times New Roman"/>
          <w:bCs/>
          <w:sz w:val="24"/>
          <w:szCs w:val="24"/>
          <w:lang w:val="sq-AL"/>
        </w:rPr>
      </w:pPr>
      <w:r w:rsidRPr="00E47A73">
        <w:rPr>
          <w:rFonts w:ascii="Times New Roman" w:hAnsi="Times New Roman"/>
          <w:bCs/>
          <w:sz w:val="24"/>
          <w:szCs w:val="24"/>
          <w:lang w:val="sq-AL"/>
        </w:rPr>
        <w:t>Aftësi të forta lehtësuese dhe komunikuese, me aftësi për të angazhuar audienca të ndryshme dhe për të nxitur mjedise mësimore ndërvepruese</w:t>
      </w:r>
      <w:r w:rsidR="002039AD" w:rsidRPr="00E47A73">
        <w:rPr>
          <w:rFonts w:ascii="Times New Roman" w:hAnsi="Times New Roman"/>
          <w:bCs/>
          <w:sz w:val="24"/>
          <w:szCs w:val="24"/>
          <w:lang w:val="sq-AL"/>
        </w:rPr>
        <w:t>.</w:t>
      </w:r>
    </w:p>
    <w:p w14:paraId="44826B85" w14:textId="77777777" w:rsidR="00875A5C" w:rsidRPr="00E47A73" w:rsidRDefault="00875A5C" w:rsidP="00875A5C">
      <w:pPr>
        <w:pStyle w:val="ListParagraph"/>
        <w:numPr>
          <w:ilvl w:val="0"/>
          <w:numId w:val="2"/>
        </w:numPr>
        <w:rPr>
          <w:rFonts w:ascii="Times New Roman" w:hAnsi="Times New Roman"/>
          <w:bCs/>
          <w:sz w:val="24"/>
          <w:szCs w:val="24"/>
          <w:lang w:val="sq-AL"/>
        </w:rPr>
      </w:pPr>
      <w:r w:rsidRPr="00E47A73">
        <w:rPr>
          <w:rFonts w:ascii="Times New Roman" w:hAnsi="Times New Roman"/>
          <w:bCs/>
          <w:sz w:val="24"/>
          <w:szCs w:val="24"/>
          <w:lang w:val="sq-AL"/>
        </w:rPr>
        <w:t>Aftësi shumë të mira analitike dhe planifikuese.</w:t>
      </w:r>
    </w:p>
    <w:p w14:paraId="01F6AF33" w14:textId="5BD6FBDB" w:rsidR="002039AD" w:rsidRDefault="00875A5C" w:rsidP="00773178">
      <w:pPr>
        <w:pStyle w:val="ListParagraph"/>
        <w:numPr>
          <w:ilvl w:val="0"/>
          <w:numId w:val="2"/>
        </w:numPr>
        <w:rPr>
          <w:rFonts w:ascii="Times New Roman" w:hAnsi="Times New Roman"/>
          <w:bCs/>
          <w:sz w:val="24"/>
          <w:szCs w:val="24"/>
          <w:lang w:val="sq-AL"/>
        </w:rPr>
      </w:pPr>
      <w:r w:rsidRPr="00E47A73">
        <w:rPr>
          <w:rFonts w:ascii="Times New Roman" w:hAnsi="Times New Roman"/>
          <w:bCs/>
          <w:sz w:val="24"/>
          <w:szCs w:val="24"/>
          <w:lang w:val="sq-AL"/>
        </w:rPr>
        <w:t>Aftësi shumë të mira raportuese.</w:t>
      </w:r>
    </w:p>
    <w:p w14:paraId="5CB8EF7F" w14:textId="77777777" w:rsidR="00773178" w:rsidRPr="00773178" w:rsidRDefault="00773178" w:rsidP="00773178">
      <w:pPr>
        <w:pStyle w:val="ListParagraph"/>
        <w:ind w:left="360" w:firstLine="0"/>
        <w:rPr>
          <w:rFonts w:ascii="Times New Roman" w:hAnsi="Times New Roman"/>
          <w:bCs/>
          <w:sz w:val="24"/>
          <w:szCs w:val="24"/>
          <w:lang w:val="sq-AL"/>
        </w:rPr>
      </w:pPr>
    </w:p>
    <w:p w14:paraId="2FFC0600" w14:textId="346D991A" w:rsidR="00043B33" w:rsidRPr="00E47A73" w:rsidRDefault="002039AD" w:rsidP="002039AD">
      <w:pPr>
        <w:pStyle w:val="ListParagraph"/>
        <w:numPr>
          <w:ilvl w:val="0"/>
          <w:numId w:val="1"/>
        </w:numPr>
        <w:rPr>
          <w:rFonts w:ascii="Times New Roman" w:hAnsi="Times New Roman"/>
          <w:b/>
          <w:color w:val="2E74B5" w:themeColor="accent1" w:themeShade="BF"/>
          <w:sz w:val="24"/>
          <w:szCs w:val="24"/>
          <w:lang w:val="sq-AL" w:eastAsia="en-GB"/>
        </w:rPr>
      </w:pPr>
      <w:r w:rsidRPr="00E47A73">
        <w:rPr>
          <w:rFonts w:ascii="Times New Roman" w:hAnsi="Times New Roman"/>
          <w:b/>
          <w:color w:val="2E74B5" w:themeColor="accent1" w:themeShade="BF"/>
          <w:sz w:val="24"/>
          <w:szCs w:val="24"/>
          <w:lang w:val="sq-AL" w:eastAsia="en-GB"/>
        </w:rPr>
        <w:t>APLIKIMI DHE AFATI</w:t>
      </w:r>
    </w:p>
    <w:p w14:paraId="3D34FD8B" w14:textId="03D26214" w:rsidR="002039AD" w:rsidRPr="00E47A73" w:rsidRDefault="002039AD" w:rsidP="00E47A73">
      <w:pPr>
        <w:spacing w:after="0" w:line="240" w:lineRule="auto"/>
        <w:rPr>
          <w:rFonts w:ascii="Times New Roman" w:hAnsi="Times New Roman" w:cs="Times New Roman"/>
          <w:sz w:val="24"/>
          <w:szCs w:val="24"/>
          <w:lang w:val="sq-AL"/>
        </w:rPr>
      </w:pPr>
      <w:r w:rsidRPr="00E47A73">
        <w:rPr>
          <w:rFonts w:ascii="Times New Roman" w:hAnsi="Times New Roman" w:cs="Times New Roman"/>
          <w:sz w:val="24"/>
          <w:szCs w:val="24"/>
          <w:lang w:val="sq-AL"/>
        </w:rPr>
        <w:t>Afati p</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r dor</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zimin e aplikimit </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sht</w:t>
      </w:r>
      <w:r w:rsidR="00E47A73" w:rsidRPr="00E47A73">
        <w:rPr>
          <w:rFonts w:ascii="Times New Roman" w:hAnsi="Times New Roman" w:cs="Times New Roman"/>
          <w:sz w:val="24"/>
          <w:szCs w:val="24"/>
          <w:lang w:val="sq-AL"/>
        </w:rPr>
        <w:t>ë</w:t>
      </w:r>
      <w:r w:rsidR="00F81934">
        <w:rPr>
          <w:rFonts w:ascii="Times New Roman" w:hAnsi="Times New Roman" w:cs="Times New Roman"/>
          <w:sz w:val="24"/>
          <w:szCs w:val="24"/>
          <w:lang w:val="sq-AL"/>
        </w:rPr>
        <w:t xml:space="preserve"> data 14</w:t>
      </w:r>
      <w:r w:rsidRPr="00E47A73">
        <w:rPr>
          <w:rFonts w:ascii="Times New Roman" w:hAnsi="Times New Roman" w:cs="Times New Roman"/>
          <w:sz w:val="24"/>
          <w:szCs w:val="24"/>
          <w:lang w:val="sq-AL"/>
        </w:rPr>
        <w:t xml:space="preserve"> Qershor 2024.</w:t>
      </w:r>
    </w:p>
    <w:p w14:paraId="34EFA2F3" w14:textId="5B3A44FA" w:rsidR="002039AD" w:rsidRPr="00E47A73" w:rsidRDefault="002039AD" w:rsidP="00E47A73">
      <w:pPr>
        <w:spacing w:after="0" w:line="240" w:lineRule="auto"/>
        <w:rPr>
          <w:rFonts w:ascii="Times New Roman" w:hAnsi="Times New Roman" w:cs="Times New Roman"/>
          <w:sz w:val="24"/>
          <w:szCs w:val="24"/>
          <w:lang w:val="sq-AL"/>
        </w:rPr>
      </w:pPr>
      <w:r w:rsidRPr="00E47A73">
        <w:rPr>
          <w:rFonts w:ascii="Times New Roman" w:hAnsi="Times New Roman" w:cs="Times New Roman"/>
          <w:sz w:val="24"/>
          <w:szCs w:val="24"/>
          <w:lang w:val="sq-AL"/>
        </w:rPr>
        <w:t>Aplikimet mund t</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dor</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zohen me e</w:t>
      </w:r>
      <w:r w:rsidR="00B7362F">
        <w:rPr>
          <w:rFonts w:ascii="Times New Roman" w:hAnsi="Times New Roman" w:cs="Times New Roman"/>
          <w:sz w:val="24"/>
          <w:szCs w:val="24"/>
          <w:lang w:val="sq-AL"/>
        </w:rPr>
        <w:t>-</w:t>
      </w:r>
      <w:proofErr w:type="spellStart"/>
      <w:r w:rsidRPr="00E47A73">
        <w:rPr>
          <w:rFonts w:ascii="Times New Roman" w:hAnsi="Times New Roman" w:cs="Times New Roman"/>
          <w:sz w:val="24"/>
          <w:szCs w:val="24"/>
          <w:lang w:val="sq-AL"/>
        </w:rPr>
        <w:t>mail</w:t>
      </w:r>
      <w:proofErr w:type="spellEnd"/>
      <w:r w:rsidRPr="00E47A73">
        <w:rPr>
          <w:rFonts w:ascii="Times New Roman" w:hAnsi="Times New Roman" w:cs="Times New Roman"/>
          <w:sz w:val="24"/>
          <w:szCs w:val="24"/>
          <w:lang w:val="sq-AL"/>
        </w:rPr>
        <w:t xml:space="preserve"> n</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adres</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n </w:t>
      </w:r>
      <w:hyperlink r:id="rId7" w:history="1">
        <w:r w:rsidRPr="00E47A73">
          <w:rPr>
            <w:rStyle w:val="Hyperlink"/>
            <w:rFonts w:ascii="Times New Roman" w:hAnsi="Times New Roman" w:cs="Times New Roman"/>
            <w:sz w:val="24"/>
            <w:szCs w:val="24"/>
            <w:lang w:val="sq-AL"/>
          </w:rPr>
          <w:t>info@togetherforlife.org</w:t>
        </w:r>
      </w:hyperlink>
      <w:r w:rsidRPr="00E47A73">
        <w:rPr>
          <w:rFonts w:ascii="Times New Roman" w:hAnsi="Times New Roman" w:cs="Times New Roman"/>
          <w:sz w:val="24"/>
          <w:szCs w:val="24"/>
          <w:lang w:val="sq-AL"/>
        </w:rPr>
        <w:t xml:space="preserve"> ose n</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 xml:space="preserve"> adres</w:t>
      </w:r>
      <w:r w:rsidR="00E47A73" w:rsidRPr="00E47A73">
        <w:rPr>
          <w:rFonts w:ascii="Times New Roman" w:hAnsi="Times New Roman" w:cs="Times New Roman"/>
          <w:sz w:val="24"/>
          <w:szCs w:val="24"/>
          <w:lang w:val="sq-AL"/>
        </w:rPr>
        <w:t>ë</w:t>
      </w:r>
      <w:r w:rsidRPr="00E47A73">
        <w:rPr>
          <w:rFonts w:ascii="Times New Roman" w:hAnsi="Times New Roman" w:cs="Times New Roman"/>
          <w:sz w:val="24"/>
          <w:szCs w:val="24"/>
          <w:lang w:val="sq-AL"/>
        </w:rPr>
        <w:t>n postare:</w:t>
      </w:r>
    </w:p>
    <w:p w14:paraId="684B1BDE" w14:textId="77777777" w:rsidR="002039AD" w:rsidRPr="00E47A73" w:rsidRDefault="002039AD" w:rsidP="002039AD">
      <w:pPr>
        <w:spacing w:after="0" w:line="240" w:lineRule="auto"/>
        <w:jc w:val="center"/>
        <w:rPr>
          <w:rFonts w:ascii="Times New Roman" w:hAnsi="Times New Roman" w:cs="Times New Roman"/>
          <w:sz w:val="24"/>
          <w:szCs w:val="24"/>
          <w:lang w:val="sq-AL"/>
        </w:rPr>
      </w:pPr>
      <w:r w:rsidRPr="00E47A73">
        <w:rPr>
          <w:rFonts w:ascii="Times New Roman" w:hAnsi="Times New Roman" w:cs="Times New Roman"/>
          <w:sz w:val="24"/>
          <w:szCs w:val="24"/>
          <w:lang w:val="sq-AL"/>
        </w:rPr>
        <w:t>TOGETHER FOR LIFE</w:t>
      </w:r>
    </w:p>
    <w:p w14:paraId="0BA4F414" w14:textId="2478FA74" w:rsidR="00043B33" w:rsidRPr="00E47A73" w:rsidRDefault="002039AD" w:rsidP="002039AD">
      <w:pPr>
        <w:spacing w:after="0" w:line="240" w:lineRule="auto"/>
        <w:jc w:val="center"/>
        <w:rPr>
          <w:rFonts w:ascii="Times New Roman" w:hAnsi="Times New Roman" w:cs="Times New Roman"/>
          <w:sz w:val="24"/>
          <w:szCs w:val="24"/>
          <w:lang w:val="sq-AL"/>
        </w:rPr>
      </w:pPr>
      <w:r w:rsidRPr="00E47A73">
        <w:rPr>
          <w:rFonts w:ascii="Times New Roman" w:hAnsi="Times New Roman" w:cs="Times New Roman"/>
          <w:sz w:val="24"/>
          <w:szCs w:val="24"/>
          <w:lang w:val="sq-AL"/>
        </w:rPr>
        <w:t>Rr. Brigada VIII, Pallati Jeshil Tekno-Projekt, Hyrja 2, Ap.14, Tiranë/ Shqipëri</w:t>
      </w:r>
    </w:p>
    <w:p w14:paraId="5BE9FD6B" w14:textId="77777777" w:rsidR="00773178" w:rsidRPr="00E47A73" w:rsidRDefault="00773178" w:rsidP="002039AD">
      <w:pPr>
        <w:spacing w:after="0" w:line="240" w:lineRule="auto"/>
        <w:jc w:val="center"/>
        <w:rPr>
          <w:rFonts w:ascii="Times New Roman" w:hAnsi="Times New Roman" w:cs="Times New Roman"/>
          <w:sz w:val="24"/>
          <w:szCs w:val="24"/>
          <w:lang w:val="sq-AL"/>
        </w:rPr>
      </w:pPr>
    </w:p>
    <w:p w14:paraId="78257B23" w14:textId="77777777" w:rsidR="00E47A73" w:rsidRPr="00E47A73" w:rsidRDefault="00E47A73" w:rsidP="00773178">
      <w:pPr>
        <w:spacing w:after="0" w:line="240" w:lineRule="auto"/>
        <w:rPr>
          <w:rFonts w:ascii="Times New Roman" w:hAnsi="Times New Roman" w:cs="Times New Roman"/>
          <w:sz w:val="24"/>
          <w:szCs w:val="24"/>
          <w:lang w:val="sq-AL"/>
        </w:rPr>
      </w:pPr>
    </w:p>
    <w:p w14:paraId="52345624" w14:textId="435E1260" w:rsidR="00043B33" w:rsidRPr="00E47A73" w:rsidRDefault="002039AD" w:rsidP="002039AD">
      <w:pPr>
        <w:pStyle w:val="ListParagraph"/>
        <w:numPr>
          <w:ilvl w:val="0"/>
          <w:numId w:val="1"/>
        </w:numPr>
        <w:rPr>
          <w:rFonts w:ascii="Times New Roman" w:hAnsi="Times New Roman"/>
          <w:b/>
          <w:color w:val="2E74B5" w:themeColor="accent1" w:themeShade="BF"/>
          <w:sz w:val="24"/>
          <w:szCs w:val="24"/>
          <w:lang w:val="sq-AL" w:eastAsia="en-GB"/>
        </w:rPr>
      </w:pPr>
      <w:r w:rsidRPr="00E47A73">
        <w:rPr>
          <w:rFonts w:ascii="Times New Roman" w:hAnsi="Times New Roman"/>
          <w:b/>
          <w:color w:val="2E74B5" w:themeColor="accent1" w:themeShade="BF"/>
          <w:sz w:val="24"/>
          <w:szCs w:val="24"/>
          <w:lang w:val="sq-AL" w:eastAsia="en-GB"/>
        </w:rPr>
        <w:t>DOKUMENTAT E APLIKIMIT</w:t>
      </w:r>
    </w:p>
    <w:p w14:paraId="3CD989BB" w14:textId="2F0C61A1" w:rsidR="00F04DFA" w:rsidRPr="00E47A73" w:rsidRDefault="002039AD" w:rsidP="00E47A73">
      <w:pPr>
        <w:spacing w:after="0" w:line="240" w:lineRule="auto"/>
        <w:jc w:val="both"/>
        <w:rPr>
          <w:rFonts w:ascii="Times New Roman" w:hAnsi="Times New Roman" w:cs="Times New Roman"/>
          <w:color w:val="0D0D0D"/>
          <w:sz w:val="24"/>
          <w:szCs w:val="24"/>
          <w:shd w:val="clear" w:color="auto" w:fill="FFFFFF"/>
          <w:lang w:val="sq-AL"/>
        </w:rPr>
      </w:pPr>
      <w:r w:rsidRPr="00E47A73">
        <w:rPr>
          <w:rFonts w:ascii="Times New Roman" w:hAnsi="Times New Roman" w:cs="Times New Roman"/>
          <w:color w:val="0D0D0D"/>
          <w:sz w:val="24"/>
          <w:szCs w:val="24"/>
          <w:shd w:val="clear" w:color="auto" w:fill="FFFFFF"/>
          <w:lang w:val="sq-AL"/>
        </w:rPr>
        <w:t>Eksperti duhet t</w:t>
      </w:r>
      <w:r w:rsidR="00E47A73" w:rsidRPr="00E47A73">
        <w:rPr>
          <w:rFonts w:ascii="Times New Roman" w:hAnsi="Times New Roman" w:cs="Times New Roman"/>
          <w:color w:val="0D0D0D"/>
          <w:sz w:val="24"/>
          <w:szCs w:val="24"/>
          <w:shd w:val="clear" w:color="auto" w:fill="FFFFFF"/>
          <w:lang w:val="sq-AL"/>
        </w:rPr>
        <w:t>ë</w:t>
      </w:r>
      <w:r w:rsidRPr="00E47A73">
        <w:rPr>
          <w:rFonts w:ascii="Times New Roman" w:hAnsi="Times New Roman" w:cs="Times New Roman"/>
          <w:color w:val="0D0D0D"/>
          <w:sz w:val="24"/>
          <w:szCs w:val="24"/>
          <w:shd w:val="clear" w:color="auto" w:fill="FFFFFF"/>
          <w:lang w:val="sq-AL"/>
        </w:rPr>
        <w:t xml:space="preserve"> dor</w:t>
      </w:r>
      <w:r w:rsidR="00E47A73" w:rsidRPr="00E47A73">
        <w:rPr>
          <w:rFonts w:ascii="Times New Roman" w:hAnsi="Times New Roman" w:cs="Times New Roman"/>
          <w:color w:val="0D0D0D"/>
          <w:sz w:val="24"/>
          <w:szCs w:val="24"/>
          <w:shd w:val="clear" w:color="auto" w:fill="FFFFFF"/>
          <w:lang w:val="sq-AL"/>
        </w:rPr>
        <w:t>ë</w:t>
      </w:r>
      <w:r w:rsidRPr="00E47A73">
        <w:rPr>
          <w:rFonts w:ascii="Times New Roman" w:hAnsi="Times New Roman" w:cs="Times New Roman"/>
          <w:color w:val="0D0D0D"/>
          <w:sz w:val="24"/>
          <w:szCs w:val="24"/>
          <w:shd w:val="clear" w:color="auto" w:fill="FFFFFF"/>
          <w:lang w:val="sq-AL"/>
        </w:rPr>
        <w:t>zoj</w:t>
      </w:r>
      <w:r w:rsidR="00E47A73" w:rsidRPr="00E47A73">
        <w:rPr>
          <w:rFonts w:ascii="Times New Roman" w:hAnsi="Times New Roman" w:cs="Times New Roman"/>
          <w:color w:val="0D0D0D"/>
          <w:sz w:val="24"/>
          <w:szCs w:val="24"/>
          <w:shd w:val="clear" w:color="auto" w:fill="FFFFFF"/>
          <w:lang w:val="sq-AL"/>
        </w:rPr>
        <w:t>ë</w:t>
      </w:r>
      <w:r w:rsidRPr="00E47A73">
        <w:rPr>
          <w:rFonts w:ascii="Times New Roman" w:hAnsi="Times New Roman" w:cs="Times New Roman"/>
          <w:color w:val="0D0D0D"/>
          <w:sz w:val="24"/>
          <w:szCs w:val="24"/>
          <w:shd w:val="clear" w:color="auto" w:fill="FFFFFF"/>
          <w:lang w:val="sq-AL"/>
        </w:rPr>
        <w:t xml:space="preserve"> </w:t>
      </w:r>
      <w:r w:rsidR="00E47A73" w:rsidRPr="00E47A73">
        <w:rPr>
          <w:rFonts w:ascii="Times New Roman" w:hAnsi="Times New Roman" w:cs="Times New Roman"/>
          <w:color w:val="0D0D0D"/>
          <w:sz w:val="24"/>
          <w:szCs w:val="24"/>
          <w:shd w:val="clear" w:color="auto" w:fill="FFFFFF"/>
          <w:lang w:val="sq-AL"/>
        </w:rPr>
        <w:t>dokumentet</w:t>
      </w:r>
      <w:r w:rsidRPr="00E47A73">
        <w:rPr>
          <w:rFonts w:ascii="Times New Roman" w:hAnsi="Times New Roman" w:cs="Times New Roman"/>
          <w:color w:val="0D0D0D"/>
          <w:sz w:val="24"/>
          <w:szCs w:val="24"/>
          <w:shd w:val="clear" w:color="auto" w:fill="FFFFFF"/>
          <w:lang w:val="sq-AL"/>
        </w:rPr>
        <w:t xml:space="preserve"> e m</w:t>
      </w:r>
      <w:r w:rsidR="00E47A73" w:rsidRPr="00E47A73">
        <w:rPr>
          <w:rFonts w:ascii="Times New Roman" w:hAnsi="Times New Roman" w:cs="Times New Roman"/>
          <w:color w:val="0D0D0D"/>
          <w:sz w:val="24"/>
          <w:szCs w:val="24"/>
          <w:shd w:val="clear" w:color="auto" w:fill="FFFFFF"/>
          <w:lang w:val="sq-AL"/>
        </w:rPr>
        <w:t>ë</w:t>
      </w:r>
      <w:r w:rsidRPr="00E47A73">
        <w:rPr>
          <w:rFonts w:ascii="Times New Roman" w:hAnsi="Times New Roman" w:cs="Times New Roman"/>
          <w:color w:val="0D0D0D"/>
          <w:sz w:val="24"/>
          <w:szCs w:val="24"/>
          <w:shd w:val="clear" w:color="auto" w:fill="FFFFFF"/>
          <w:lang w:val="sq-AL"/>
        </w:rPr>
        <w:t>posht</w:t>
      </w:r>
      <w:r w:rsidR="00E47A73" w:rsidRPr="00E47A73">
        <w:rPr>
          <w:rFonts w:ascii="Times New Roman" w:hAnsi="Times New Roman" w:cs="Times New Roman"/>
          <w:color w:val="0D0D0D"/>
          <w:sz w:val="24"/>
          <w:szCs w:val="24"/>
          <w:shd w:val="clear" w:color="auto" w:fill="FFFFFF"/>
          <w:lang w:val="sq-AL"/>
        </w:rPr>
        <w:t>ë</w:t>
      </w:r>
      <w:r w:rsidRPr="00E47A73">
        <w:rPr>
          <w:rFonts w:ascii="Times New Roman" w:hAnsi="Times New Roman" w:cs="Times New Roman"/>
          <w:color w:val="0D0D0D"/>
          <w:sz w:val="24"/>
          <w:szCs w:val="24"/>
          <w:shd w:val="clear" w:color="auto" w:fill="FFFFFF"/>
          <w:lang w:val="sq-AL"/>
        </w:rPr>
        <w:t>m:</w:t>
      </w:r>
    </w:p>
    <w:p w14:paraId="4D6FFB7A" w14:textId="3362E8DF" w:rsidR="002039AD" w:rsidRPr="00E47A73" w:rsidRDefault="00E47A73" w:rsidP="00E47A73">
      <w:pPr>
        <w:pStyle w:val="ListParagraph"/>
        <w:numPr>
          <w:ilvl w:val="0"/>
          <w:numId w:val="9"/>
        </w:numPr>
        <w:spacing w:after="0"/>
        <w:rPr>
          <w:rFonts w:ascii="Times New Roman" w:hAnsi="Times New Roman"/>
          <w:sz w:val="24"/>
          <w:szCs w:val="24"/>
          <w:lang w:val="sq-AL"/>
        </w:rPr>
      </w:pPr>
      <w:r w:rsidRPr="00E47A73">
        <w:rPr>
          <w:rFonts w:ascii="Times New Roman" w:hAnsi="Times New Roman"/>
          <w:sz w:val="24"/>
          <w:szCs w:val="24"/>
          <w:lang w:val="sq-AL"/>
        </w:rPr>
        <w:t>CV e përditësuar ku të shprehet qartë formimi dhe eksperienca në shërbimet e kërkuara;</w:t>
      </w:r>
    </w:p>
    <w:p w14:paraId="7C513CE0" w14:textId="718C6719" w:rsidR="00E47A73" w:rsidRPr="00E47A73" w:rsidRDefault="00E47A73" w:rsidP="00E47A73">
      <w:pPr>
        <w:pStyle w:val="ListParagraph"/>
        <w:numPr>
          <w:ilvl w:val="0"/>
          <w:numId w:val="9"/>
        </w:numPr>
        <w:spacing w:after="0"/>
        <w:rPr>
          <w:rFonts w:ascii="Times New Roman" w:hAnsi="Times New Roman"/>
          <w:sz w:val="24"/>
          <w:szCs w:val="24"/>
          <w:lang w:val="sq-AL"/>
        </w:rPr>
      </w:pPr>
      <w:r w:rsidRPr="00E47A73">
        <w:rPr>
          <w:rFonts w:ascii="Times New Roman" w:hAnsi="Times New Roman"/>
          <w:sz w:val="24"/>
          <w:szCs w:val="24"/>
          <w:lang w:val="sq-AL"/>
        </w:rPr>
        <w:t>Shprehje interesi ku të integrohet shkurtimisht qasja e ekspertit lidhur me ofrimin e shërbimeve të kërkuara.</w:t>
      </w:r>
    </w:p>
    <w:p w14:paraId="7319DC94" w14:textId="6585273E" w:rsidR="00E47A73" w:rsidRPr="00E47A73" w:rsidRDefault="00E47A73" w:rsidP="00E47A73">
      <w:pPr>
        <w:pStyle w:val="ListParagraph"/>
        <w:numPr>
          <w:ilvl w:val="0"/>
          <w:numId w:val="9"/>
        </w:numPr>
        <w:spacing w:after="0"/>
        <w:rPr>
          <w:rFonts w:ascii="Times New Roman" w:hAnsi="Times New Roman"/>
          <w:sz w:val="24"/>
          <w:szCs w:val="24"/>
          <w:lang w:val="sq-AL"/>
        </w:rPr>
      </w:pPr>
      <w:r w:rsidRPr="00E47A73">
        <w:rPr>
          <w:rFonts w:ascii="Times New Roman" w:hAnsi="Times New Roman"/>
          <w:sz w:val="24"/>
          <w:szCs w:val="24"/>
          <w:lang w:val="sq-AL"/>
        </w:rPr>
        <w:t>Oferta financiare (sipas modelit bashkëlidhur).</w:t>
      </w:r>
    </w:p>
    <w:p w14:paraId="5BBCC773" w14:textId="77777777" w:rsidR="00E47A73" w:rsidRPr="00E47A73" w:rsidRDefault="00E47A73" w:rsidP="00E47A73">
      <w:pPr>
        <w:spacing w:after="0"/>
        <w:rPr>
          <w:rFonts w:ascii="Times New Roman" w:hAnsi="Times New Roman"/>
          <w:sz w:val="24"/>
          <w:szCs w:val="24"/>
          <w:lang w:val="sq-AL"/>
        </w:rPr>
      </w:pPr>
    </w:p>
    <w:p w14:paraId="3811B8B8" w14:textId="2B93D6CE" w:rsidR="00E47A73" w:rsidRPr="00E47A73" w:rsidRDefault="00E47A73" w:rsidP="007C7FF2">
      <w:pPr>
        <w:pStyle w:val="ListParagraph"/>
        <w:numPr>
          <w:ilvl w:val="0"/>
          <w:numId w:val="1"/>
        </w:numPr>
        <w:spacing w:after="0"/>
        <w:rPr>
          <w:rFonts w:ascii="Times New Roman" w:hAnsi="Times New Roman"/>
          <w:b/>
          <w:bCs/>
          <w:color w:val="2E74B5" w:themeColor="accent1" w:themeShade="BF"/>
          <w:sz w:val="24"/>
          <w:szCs w:val="24"/>
          <w:lang w:val="sq-AL"/>
        </w:rPr>
      </w:pPr>
      <w:r w:rsidRPr="00E47A73">
        <w:rPr>
          <w:rFonts w:ascii="Times New Roman" w:hAnsi="Times New Roman"/>
          <w:b/>
          <w:bCs/>
          <w:color w:val="2E74B5" w:themeColor="accent1" w:themeShade="BF"/>
          <w:sz w:val="24"/>
          <w:szCs w:val="24"/>
          <w:lang w:val="sq-AL"/>
        </w:rPr>
        <w:t>KRITERET E VLERËSIMIT</w:t>
      </w:r>
    </w:p>
    <w:p w14:paraId="51364871" w14:textId="77777777" w:rsidR="00E47A73" w:rsidRPr="00E47A73" w:rsidRDefault="00E47A73" w:rsidP="007C7FF2">
      <w:pPr>
        <w:spacing w:after="0" w:line="240" w:lineRule="auto"/>
        <w:rPr>
          <w:rFonts w:ascii="Times New Roman" w:hAnsi="Times New Roman"/>
          <w:b/>
          <w:bCs/>
          <w:color w:val="2E74B5" w:themeColor="accent1" w:themeShade="BF"/>
          <w:sz w:val="24"/>
          <w:szCs w:val="24"/>
          <w:lang w:val="sq-AL"/>
        </w:rPr>
      </w:pPr>
    </w:p>
    <w:p w14:paraId="0AD075D1" w14:textId="33F8B72A" w:rsidR="00773178" w:rsidRPr="00773178" w:rsidRDefault="00E47A73" w:rsidP="007C7FF2">
      <w:pPr>
        <w:spacing w:after="0" w:line="240" w:lineRule="auto"/>
        <w:rPr>
          <w:rFonts w:ascii="Times New Roman" w:hAnsi="Times New Roman"/>
          <w:sz w:val="24"/>
          <w:szCs w:val="24"/>
          <w:lang w:val="sq-AL"/>
        </w:rPr>
      </w:pPr>
      <w:r w:rsidRPr="00E47A73">
        <w:rPr>
          <w:rFonts w:ascii="Times New Roman" w:hAnsi="Times New Roman"/>
          <w:sz w:val="24"/>
          <w:szCs w:val="24"/>
          <w:lang w:val="sq-AL"/>
        </w:rPr>
        <w:t>Kriteret e vlerësimit jepen sipas tabelës:</w:t>
      </w:r>
    </w:p>
    <w:tbl>
      <w:tblPr>
        <w:tblStyle w:val="TableGrid"/>
        <w:tblW w:w="0" w:type="auto"/>
        <w:tblLook w:val="04A0" w:firstRow="1" w:lastRow="0" w:firstColumn="1" w:lastColumn="0" w:noHBand="0" w:noVBand="1"/>
      </w:tblPr>
      <w:tblGrid>
        <w:gridCol w:w="5575"/>
        <w:gridCol w:w="2790"/>
      </w:tblGrid>
      <w:tr w:rsidR="00E47A73" w:rsidRPr="00E47A73" w14:paraId="32C333DD" w14:textId="77777777" w:rsidTr="00E47A73">
        <w:trPr>
          <w:trHeight w:val="368"/>
        </w:trPr>
        <w:tc>
          <w:tcPr>
            <w:tcW w:w="5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B9A562" w14:textId="77777777" w:rsidR="00E47A73" w:rsidRPr="00E47A73" w:rsidRDefault="00E47A73" w:rsidP="007C7FF2">
            <w:pPr>
              <w:pStyle w:val="BodyText"/>
              <w:spacing w:after="0"/>
              <w:rPr>
                <w:rFonts w:ascii="Times New Roman" w:hAnsi="Times New Roman"/>
                <w:b/>
                <w:bCs/>
                <w:sz w:val="22"/>
                <w:szCs w:val="22"/>
                <w:lang w:val="sq-AL"/>
              </w:rPr>
            </w:pPr>
          </w:p>
          <w:p w14:paraId="0F0A5B6C" w14:textId="44E60F92" w:rsidR="00E47A73" w:rsidRPr="00E47A73" w:rsidRDefault="00E47A73" w:rsidP="007C7FF2">
            <w:pPr>
              <w:pStyle w:val="BodyText"/>
              <w:numPr>
                <w:ilvl w:val="0"/>
                <w:numId w:val="11"/>
              </w:numPr>
              <w:spacing w:after="0"/>
              <w:rPr>
                <w:rFonts w:ascii="Times New Roman" w:hAnsi="Times New Roman"/>
                <w:b/>
                <w:bCs/>
                <w:sz w:val="22"/>
                <w:szCs w:val="22"/>
                <w:lang w:val="sq-AL"/>
              </w:rPr>
            </w:pPr>
            <w:r w:rsidRPr="00E47A73">
              <w:rPr>
                <w:rFonts w:ascii="Times New Roman" w:hAnsi="Times New Roman"/>
                <w:b/>
                <w:bCs/>
                <w:sz w:val="22"/>
                <w:szCs w:val="22"/>
                <w:lang w:val="sq-AL"/>
              </w:rPr>
              <w:t>Oferta teknike</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620844" w14:textId="77777777" w:rsidR="00E47A73" w:rsidRPr="00E47A73" w:rsidRDefault="00E47A73" w:rsidP="007C7FF2">
            <w:pPr>
              <w:pStyle w:val="BodyText"/>
              <w:spacing w:after="0"/>
              <w:jc w:val="center"/>
              <w:rPr>
                <w:rFonts w:ascii="Times New Roman" w:hAnsi="Times New Roman"/>
                <w:b/>
                <w:bCs/>
                <w:sz w:val="22"/>
                <w:szCs w:val="22"/>
                <w:lang w:val="sq-AL"/>
              </w:rPr>
            </w:pPr>
          </w:p>
          <w:p w14:paraId="1AE3DDDD" w14:textId="32E828E9" w:rsidR="00E47A73" w:rsidRPr="00E47A73" w:rsidRDefault="00462687" w:rsidP="007C7FF2">
            <w:pPr>
              <w:pStyle w:val="BodyText"/>
              <w:spacing w:after="0"/>
              <w:jc w:val="center"/>
              <w:rPr>
                <w:rFonts w:ascii="Times New Roman" w:hAnsi="Times New Roman"/>
                <w:b/>
                <w:bCs/>
                <w:sz w:val="22"/>
                <w:szCs w:val="22"/>
                <w:lang w:val="sq-AL"/>
              </w:rPr>
            </w:pPr>
            <w:r>
              <w:rPr>
                <w:rFonts w:ascii="Times New Roman" w:hAnsi="Times New Roman"/>
                <w:b/>
                <w:bCs/>
                <w:sz w:val="22"/>
                <w:szCs w:val="22"/>
                <w:lang w:val="sq-AL"/>
              </w:rPr>
              <w:t>80/10</w:t>
            </w:r>
            <w:r w:rsidR="00E47A73" w:rsidRPr="00E47A73">
              <w:rPr>
                <w:rFonts w:ascii="Times New Roman" w:hAnsi="Times New Roman"/>
                <w:b/>
                <w:bCs/>
                <w:sz w:val="22"/>
                <w:szCs w:val="22"/>
                <w:lang w:val="sq-AL"/>
              </w:rPr>
              <w:t>0 pikë</w:t>
            </w:r>
          </w:p>
        </w:tc>
      </w:tr>
      <w:tr w:rsidR="00E47A73" w:rsidRPr="00E47A73" w14:paraId="447B0D56" w14:textId="77777777" w:rsidTr="007C7FF2">
        <w:trPr>
          <w:trHeight w:val="332"/>
        </w:trPr>
        <w:tc>
          <w:tcPr>
            <w:tcW w:w="5575" w:type="dxa"/>
            <w:tcBorders>
              <w:top w:val="single" w:sz="4" w:space="0" w:color="auto"/>
              <w:left w:val="single" w:sz="4" w:space="0" w:color="auto"/>
              <w:bottom w:val="single" w:sz="4" w:space="0" w:color="auto"/>
              <w:right w:val="single" w:sz="4" w:space="0" w:color="auto"/>
            </w:tcBorders>
            <w:hideMark/>
          </w:tcPr>
          <w:p w14:paraId="05A97131" w14:textId="678E49A3" w:rsidR="00E47A73" w:rsidRPr="00E47A73" w:rsidRDefault="00E47A73" w:rsidP="007C7FF2">
            <w:pPr>
              <w:pStyle w:val="BodyText"/>
              <w:spacing w:after="0"/>
              <w:rPr>
                <w:rFonts w:ascii="Times New Roman" w:hAnsi="Times New Roman"/>
                <w:sz w:val="22"/>
                <w:szCs w:val="22"/>
                <w:lang w:val="sq-AL"/>
              </w:rPr>
            </w:pPr>
            <w:r w:rsidRPr="00E47A73">
              <w:rPr>
                <w:rFonts w:ascii="Times New Roman" w:hAnsi="Times New Roman"/>
                <w:sz w:val="22"/>
                <w:szCs w:val="22"/>
                <w:lang w:val="sq-AL"/>
              </w:rPr>
              <w:t>Formimi/Edukimi</w:t>
            </w:r>
          </w:p>
        </w:tc>
        <w:tc>
          <w:tcPr>
            <w:tcW w:w="2790" w:type="dxa"/>
            <w:tcBorders>
              <w:top w:val="single" w:sz="4" w:space="0" w:color="auto"/>
              <w:left w:val="single" w:sz="4" w:space="0" w:color="auto"/>
              <w:bottom w:val="single" w:sz="4" w:space="0" w:color="auto"/>
              <w:right w:val="single" w:sz="4" w:space="0" w:color="auto"/>
            </w:tcBorders>
            <w:hideMark/>
          </w:tcPr>
          <w:p w14:paraId="5068185A" w14:textId="53A8EE17" w:rsidR="00E47A73" w:rsidRPr="00E47A73" w:rsidRDefault="00462687" w:rsidP="007C7FF2">
            <w:pPr>
              <w:pStyle w:val="BodyText"/>
              <w:spacing w:after="0"/>
              <w:jc w:val="center"/>
              <w:rPr>
                <w:rFonts w:ascii="Times New Roman" w:hAnsi="Times New Roman"/>
                <w:sz w:val="22"/>
                <w:szCs w:val="22"/>
                <w:lang w:val="sq-AL"/>
              </w:rPr>
            </w:pPr>
            <w:r>
              <w:rPr>
                <w:rFonts w:ascii="Times New Roman" w:hAnsi="Times New Roman"/>
                <w:sz w:val="22"/>
                <w:szCs w:val="22"/>
                <w:lang w:val="sq-AL"/>
              </w:rPr>
              <w:t>30</w:t>
            </w:r>
          </w:p>
        </w:tc>
      </w:tr>
      <w:tr w:rsidR="00E47A73" w:rsidRPr="00E47A73" w14:paraId="02158909" w14:textId="77777777" w:rsidTr="00E47A73">
        <w:tc>
          <w:tcPr>
            <w:tcW w:w="5575" w:type="dxa"/>
            <w:tcBorders>
              <w:top w:val="single" w:sz="4" w:space="0" w:color="auto"/>
              <w:left w:val="single" w:sz="4" w:space="0" w:color="auto"/>
              <w:bottom w:val="single" w:sz="4" w:space="0" w:color="auto"/>
              <w:right w:val="single" w:sz="4" w:space="0" w:color="auto"/>
            </w:tcBorders>
            <w:hideMark/>
          </w:tcPr>
          <w:p w14:paraId="3FBB7183" w14:textId="4F9EFC32" w:rsidR="00E47A73" w:rsidRPr="00E47A73" w:rsidRDefault="00E47A73" w:rsidP="007C7FF2">
            <w:pPr>
              <w:pStyle w:val="BodyText"/>
              <w:spacing w:after="0"/>
              <w:rPr>
                <w:rFonts w:ascii="Times New Roman" w:hAnsi="Times New Roman"/>
                <w:sz w:val="22"/>
                <w:szCs w:val="22"/>
                <w:lang w:val="sq-AL"/>
              </w:rPr>
            </w:pPr>
            <w:r w:rsidRPr="00E47A73">
              <w:rPr>
                <w:rFonts w:ascii="Times New Roman" w:hAnsi="Times New Roman"/>
                <w:sz w:val="22"/>
                <w:szCs w:val="22"/>
                <w:lang w:val="sq-AL"/>
              </w:rPr>
              <w:t>E</w:t>
            </w:r>
            <w:r>
              <w:rPr>
                <w:rFonts w:ascii="Times New Roman" w:hAnsi="Times New Roman"/>
                <w:sz w:val="22"/>
                <w:szCs w:val="22"/>
                <w:lang w:val="sq-AL"/>
              </w:rPr>
              <w:t>ks</w:t>
            </w:r>
            <w:r w:rsidRPr="00E47A73">
              <w:rPr>
                <w:rFonts w:ascii="Times New Roman" w:hAnsi="Times New Roman"/>
                <w:sz w:val="22"/>
                <w:szCs w:val="22"/>
                <w:lang w:val="sq-AL"/>
              </w:rPr>
              <w:t>perienca profesionale</w:t>
            </w:r>
          </w:p>
        </w:tc>
        <w:tc>
          <w:tcPr>
            <w:tcW w:w="2790" w:type="dxa"/>
            <w:tcBorders>
              <w:top w:val="single" w:sz="4" w:space="0" w:color="auto"/>
              <w:left w:val="single" w:sz="4" w:space="0" w:color="auto"/>
              <w:bottom w:val="single" w:sz="4" w:space="0" w:color="auto"/>
              <w:right w:val="single" w:sz="4" w:space="0" w:color="auto"/>
            </w:tcBorders>
            <w:hideMark/>
          </w:tcPr>
          <w:p w14:paraId="14FE7D31" w14:textId="30FC954D" w:rsidR="00E47A73" w:rsidRPr="00E47A73" w:rsidRDefault="00462687" w:rsidP="007C7FF2">
            <w:pPr>
              <w:pStyle w:val="BodyText"/>
              <w:spacing w:after="0"/>
              <w:jc w:val="center"/>
              <w:rPr>
                <w:rFonts w:ascii="Times New Roman" w:hAnsi="Times New Roman"/>
                <w:sz w:val="22"/>
                <w:szCs w:val="22"/>
                <w:lang w:val="sq-AL"/>
              </w:rPr>
            </w:pPr>
            <w:r>
              <w:rPr>
                <w:rFonts w:ascii="Times New Roman" w:hAnsi="Times New Roman"/>
                <w:sz w:val="22"/>
                <w:szCs w:val="22"/>
                <w:lang w:val="sq-AL"/>
              </w:rPr>
              <w:t>35</w:t>
            </w:r>
          </w:p>
        </w:tc>
      </w:tr>
      <w:tr w:rsidR="00E47A73" w:rsidRPr="00E47A73" w14:paraId="5F87D828" w14:textId="77777777" w:rsidTr="00E47A73">
        <w:tc>
          <w:tcPr>
            <w:tcW w:w="5575" w:type="dxa"/>
            <w:tcBorders>
              <w:top w:val="single" w:sz="4" w:space="0" w:color="auto"/>
              <w:left w:val="single" w:sz="4" w:space="0" w:color="auto"/>
              <w:bottom w:val="single" w:sz="4" w:space="0" w:color="auto"/>
              <w:right w:val="single" w:sz="4" w:space="0" w:color="auto"/>
            </w:tcBorders>
            <w:hideMark/>
          </w:tcPr>
          <w:p w14:paraId="0F36D5A5" w14:textId="3981D347" w:rsidR="00E47A73" w:rsidRPr="00E47A73" w:rsidRDefault="00E47A73" w:rsidP="007C7FF2">
            <w:pPr>
              <w:pStyle w:val="BodyText"/>
              <w:spacing w:after="0"/>
              <w:rPr>
                <w:rFonts w:ascii="Times New Roman" w:hAnsi="Times New Roman"/>
                <w:sz w:val="22"/>
                <w:szCs w:val="22"/>
                <w:lang w:val="sq-AL"/>
              </w:rPr>
            </w:pPr>
            <w:r w:rsidRPr="00E47A73">
              <w:rPr>
                <w:rFonts w:ascii="Times New Roman" w:hAnsi="Times New Roman"/>
                <w:sz w:val="22"/>
                <w:szCs w:val="22"/>
                <w:lang w:val="sq-AL"/>
              </w:rPr>
              <w:t>Shprehja e interesit</w:t>
            </w:r>
          </w:p>
        </w:tc>
        <w:tc>
          <w:tcPr>
            <w:tcW w:w="2790" w:type="dxa"/>
            <w:tcBorders>
              <w:top w:val="single" w:sz="4" w:space="0" w:color="auto"/>
              <w:left w:val="single" w:sz="4" w:space="0" w:color="auto"/>
              <w:bottom w:val="single" w:sz="4" w:space="0" w:color="auto"/>
              <w:right w:val="single" w:sz="4" w:space="0" w:color="auto"/>
            </w:tcBorders>
            <w:hideMark/>
          </w:tcPr>
          <w:p w14:paraId="45AED756" w14:textId="2AB27274" w:rsidR="00E47A73" w:rsidRPr="00E47A73" w:rsidRDefault="00E47A73" w:rsidP="007C7FF2">
            <w:pPr>
              <w:pStyle w:val="BodyText"/>
              <w:spacing w:after="0"/>
              <w:jc w:val="center"/>
              <w:rPr>
                <w:rFonts w:ascii="Times New Roman" w:hAnsi="Times New Roman"/>
                <w:sz w:val="22"/>
                <w:szCs w:val="22"/>
                <w:lang w:val="sq-AL"/>
              </w:rPr>
            </w:pPr>
            <w:r w:rsidRPr="00E47A73">
              <w:rPr>
                <w:rFonts w:ascii="Times New Roman" w:hAnsi="Times New Roman"/>
                <w:sz w:val="22"/>
                <w:szCs w:val="22"/>
                <w:lang w:val="sq-AL"/>
              </w:rPr>
              <w:t>30</w:t>
            </w:r>
          </w:p>
        </w:tc>
      </w:tr>
      <w:tr w:rsidR="00E47A73" w:rsidRPr="00E47A73" w14:paraId="69078348" w14:textId="77777777" w:rsidTr="007C7FF2">
        <w:trPr>
          <w:trHeight w:val="278"/>
        </w:trPr>
        <w:tc>
          <w:tcPr>
            <w:tcW w:w="5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7C4F2B" w14:textId="77777777" w:rsidR="00E47A73" w:rsidRPr="00E47A73" w:rsidRDefault="00E47A73" w:rsidP="007C7FF2">
            <w:pPr>
              <w:pStyle w:val="BodyText"/>
              <w:spacing w:after="0"/>
              <w:rPr>
                <w:rFonts w:ascii="Times New Roman" w:hAnsi="Times New Roman"/>
                <w:b/>
                <w:bCs/>
                <w:sz w:val="22"/>
                <w:szCs w:val="22"/>
                <w:lang w:val="sq-AL"/>
              </w:rPr>
            </w:pPr>
          </w:p>
          <w:p w14:paraId="30F62041" w14:textId="5D92D922" w:rsidR="00E47A73" w:rsidRPr="00E47A73" w:rsidRDefault="00E47A73" w:rsidP="007C7FF2">
            <w:pPr>
              <w:pStyle w:val="BodyText"/>
              <w:numPr>
                <w:ilvl w:val="0"/>
                <w:numId w:val="11"/>
              </w:numPr>
              <w:spacing w:after="0"/>
              <w:rPr>
                <w:rFonts w:ascii="Times New Roman" w:hAnsi="Times New Roman"/>
                <w:b/>
                <w:bCs/>
                <w:sz w:val="22"/>
                <w:szCs w:val="22"/>
                <w:lang w:val="sq-AL"/>
              </w:rPr>
            </w:pPr>
            <w:r w:rsidRPr="00E47A73">
              <w:rPr>
                <w:rFonts w:ascii="Times New Roman" w:hAnsi="Times New Roman"/>
                <w:b/>
                <w:bCs/>
                <w:sz w:val="22"/>
                <w:szCs w:val="22"/>
                <w:lang w:val="sq-AL"/>
              </w:rPr>
              <w:t>Oferta Financiare</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402C5C" w14:textId="77777777" w:rsidR="00E47A73" w:rsidRPr="00E47A73" w:rsidRDefault="00E47A73" w:rsidP="007C7FF2">
            <w:pPr>
              <w:pStyle w:val="BodyText"/>
              <w:spacing w:after="0"/>
              <w:jc w:val="center"/>
              <w:rPr>
                <w:rFonts w:ascii="Times New Roman" w:hAnsi="Times New Roman"/>
                <w:b/>
                <w:bCs/>
                <w:sz w:val="22"/>
                <w:szCs w:val="22"/>
                <w:lang w:val="sq-AL"/>
              </w:rPr>
            </w:pPr>
          </w:p>
          <w:p w14:paraId="51F2C1F4" w14:textId="1A4A1529" w:rsidR="00E47A73" w:rsidRPr="00E47A73" w:rsidRDefault="00E47A73" w:rsidP="007C7FF2">
            <w:pPr>
              <w:pStyle w:val="BodyText"/>
              <w:spacing w:after="0"/>
              <w:jc w:val="center"/>
              <w:rPr>
                <w:rFonts w:ascii="Times New Roman" w:hAnsi="Times New Roman"/>
                <w:b/>
                <w:bCs/>
                <w:sz w:val="22"/>
                <w:szCs w:val="22"/>
                <w:lang w:val="sq-AL"/>
              </w:rPr>
            </w:pPr>
            <w:r w:rsidRPr="00E47A73">
              <w:rPr>
                <w:rFonts w:ascii="Times New Roman" w:hAnsi="Times New Roman"/>
                <w:b/>
                <w:bCs/>
                <w:sz w:val="22"/>
                <w:szCs w:val="22"/>
                <w:lang w:val="sq-AL"/>
              </w:rPr>
              <w:t>20</w:t>
            </w:r>
            <w:r w:rsidR="00462687">
              <w:rPr>
                <w:rFonts w:ascii="Times New Roman" w:hAnsi="Times New Roman"/>
                <w:b/>
                <w:bCs/>
                <w:sz w:val="22"/>
                <w:szCs w:val="22"/>
                <w:lang w:val="sq-AL"/>
              </w:rPr>
              <w:t>/100</w:t>
            </w:r>
            <w:r w:rsidRPr="00E47A73">
              <w:rPr>
                <w:rFonts w:ascii="Times New Roman" w:hAnsi="Times New Roman"/>
                <w:b/>
                <w:bCs/>
                <w:sz w:val="22"/>
                <w:szCs w:val="22"/>
                <w:lang w:val="sq-AL"/>
              </w:rPr>
              <w:t xml:space="preserve"> pikë</w:t>
            </w:r>
          </w:p>
        </w:tc>
      </w:tr>
      <w:tr w:rsidR="00E47A73" w:rsidRPr="00E47A73" w14:paraId="1B0E1331" w14:textId="77777777" w:rsidTr="00E47A73">
        <w:tc>
          <w:tcPr>
            <w:tcW w:w="5575"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0445299" w14:textId="77777777" w:rsidR="00E47A73" w:rsidRPr="00E47A73" w:rsidRDefault="00E47A73" w:rsidP="007C7FF2">
            <w:pPr>
              <w:pStyle w:val="BodyText"/>
              <w:spacing w:after="0"/>
              <w:rPr>
                <w:rFonts w:ascii="Times New Roman" w:hAnsi="Times New Roman"/>
                <w:b/>
                <w:bCs/>
                <w:sz w:val="22"/>
                <w:szCs w:val="22"/>
                <w:lang w:val="sq-AL"/>
              </w:rPr>
            </w:pPr>
          </w:p>
          <w:p w14:paraId="38219192" w14:textId="6DDE2496" w:rsidR="00E47A73" w:rsidRPr="00E47A73" w:rsidRDefault="00E47A73" w:rsidP="007C7FF2">
            <w:pPr>
              <w:pStyle w:val="BodyText"/>
              <w:spacing w:after="0"/>
              <w:rPr>
                <w:rFonts w:ascii="Times New Roman" w:hAnsi="Times New Roman"/>
                <w:b/>
                <w:bCs/>
                <w:sz w:val="22"/>
                <w:szCs w:val="22"/>
                <w:lang w:val="sq-AL"/>
              </w:rPr>
            </w:pPr>
            <w:r w:rsidRPr="00E47A73">
              <w:rPr>
                <w:rFonts w:ascii="Times New Roman" w:hAnsi="Times New Roman"/>
                <w:b/>
                <w:bCs/>
                <w:sz w:val="22"/>
                <w:szCs w:val="22"/>
                <w:lang w:val="sq-AL"/>
              </w:rPr>
              <w:t>PIKË TOTALE (A+B)</w:t>
            </w:r>
          </w:p>
        </w:tc>
        <w:tc>
          <w:tcPr>
            <w:tcW w:w="27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ADA6DA5" w14:textId="77777777" w:rsidR="00E47A73" w:rsidRPr="00E47A73" w:rsidRDefault="00E47A73" w:rsidP="007C7FF2">
            <w:pPr>
              <w:pStyle w:val="BodyText"/>
              <w:spacing w:after="0"/>
              <w:jc w:val="center"/>
              <w:rPr>
                <w:rFonts w:ascii="Times New Roman" w:hAnsi="Times New Roman"/>
                <w:b/>
                <w:bCs/>
                <w:sz w:val="22"/>
                <w:szCs w:val="22"/>
                <w:lang w:val="sq-AL"/>
              </w:rPr>
            </w:pPr>
          </w:p>
          <w:p w14:paraId="28AD4A74" w14:textId="58E06E89" w:rsidR="00E47A73" w:rsidRPr="00E47A73" w:rsidRDefault="00E47A73" w:rsidP="007C7FF2">
            <w:pPr>
              <w:pStyle w:val="BodyText"/>
              <w:spacing w:after="0"/>
              <w:jc w:val="center"/>
              <w:rPr>
                <w:rFonts w:ascii="Times New Roman" w:hAnsi="Times New Roman"/>
                <w:b/>
                <w:bCs/>
                <w:sz w:val="22"/>
                <w:szCs w:val="22"/>
                <w:lang w:val="sq-AL"/>
              </w:rPr>
            </w:pPr>
            <w:r w:rsidRPr="00E47A73">
              <w:rPr>
                <w:rFonts w:ascii="Times New Roman" w:hAnsi="Times New Roman"/>
                <w:b/>
                <w:bCs/>
                <w:sz w:val="22"/>
                <w:szCs w:val="22"/>
                <w:lang w:val="sq-AL"/>
              </w:rPr>
              <w:t>100 PIKË</w:t>
            </w:r>
          </w:p>
        </w:tc>
      </w:tr>
    </w:tbl>
    <w:p w14:paraId="2BD1E0F9" w14:textId="77777777" w:rsidR="007C7FF2" w:rsidRDefault="007C7FF2" w:rsidP="00773178">
      <w:pPr>
        <w:spacing w:after="0" w:line="240" w:lineRule="auto"/>
        <w:rPr>
          <w:rFonts w:ascii="Times New Roman" w:hAnsi="Times New Roman" w:cs="Times New Roman"/>
          <w:b/>
          <w:lang w:val="sq-AL"/>
        </w:rPr>
      </w:pPr>
    </w:p>
    <w:p w14:paraId="5AA10EE5" w14:textId="2DB07D1C" w:rsidR="00E47A73" w:rsidRPr="00B7362F" w:rsidRDefault="00B7362F" w:rsidP="00773178">
      <w:pPr>
        <w:spacing w:after="0" w:line="240" w:lineRule="auto"/>
        <w:rPr>
          <w:rFonts w:ascii="Times New Roman" w:hAnsi="Times New Roman" w:cs="Times New Roman"/>
          <w:b/>
          <w:lang w:val="sq-AL"/>
        </w:rPr>
      </w:pPr>
      <w:r w:rsidRPr="00B7362F">
        <w:rPr>
          <w:rFonts w:ascii="Times New Roman" w:hAnsi="Times New Roman" w:cs="Times New Roman"/>
          <w:b/>
          <w:lang w:val="sq-AL"/>
        </w:rPr>
        <w:t>OFERTË FINANCIARE</w:t>
      </w:r>
    </w:p>
    <w:tbl>
      <w:tblPr>
        <w:tblStyle w:val="TableGrid"/>
        <w:tblpPr w:leftFromText="180" w:rightFromText="180" w:vertAnchor="page" w:horzAnchor="margin" w:tblpY="3091"/>
        <w:tblW w:w="8995" w:type="dxa"/>
        <w:tblLook w:val="04A0" w:firstRow="1" w:lastRow="0" w:firstColumn="1" w:lastColumn="0" w:noHBand="0" w:noVBand="1"/>
      </w:tblPr>
      <w:tblGrid>
        <w:gridCol w:w="2875"/>
        <w:gridCol w:w="6120"/>
      </w:tblGrid>
      <w:tr w:rsidR="00E47A73" w:rsidRPr="00B7362F" w14:paraId="44C2D2A3" w14:textId="77777777" w:rsidTr="0015258C">
        <w:trPr>
          <w:trHeight w:val="552"/>
        </w:trPr>
        <w:tc>
          <w:tcPr>
            <w:tcW w:w="2875" w:type="dxa"/>
            <w:shd w:val="clear" w:color="auto" w:fill="D5DCE4" w:themeFill="text2" w:themeFillTint="33"/>
            <w:vAlign w:val="center"/>
          </w:tcPr>
          <w:p w14:paraId="6FC55376" w14:textId="26538A79" w:rsidR="00E47A73" w:rsidRPr="00B7362F" w:rsidRDefault="00E47A73" w:rsidP="00B7362F">
            <w:pPr>
              <w:spacing w:after="0" w:line="240" w:lineRule="auto"/>
              <w:contextualSpacing/>
              <w:rPr>
                <w:rFonts w:ascii="Times New Roman" w:hAnsi="Times New Roman" w:cs="Times New Roman"/>
                <w:sz w:val="24"/>
                <w:szCs w:val="24"/>
                <w:lang w:val="sq-AL"/>
              </w:rPr>
            </w:pPr>
            <w:r w:rsidRPr="00B7362F">
              <w:rPr>
                <w:rStyle w:val="Strong"/>
                <w:rFonts w:ascii="Times New Roman" w:hAnsi="Times New Roman" w:cs="Times New Roman"/>
                <w:sz w:val="24"/>
                <w:szCs w:val="24"/>
                <w:lang w:val="sq-AL"/>
              </w:rPr>
              <w:t>Titulli i Projektit:</w:t>
            </w:r>
          </w:p>
        </w:tc>
        <w:tc>
          <w:tcPr>
            <w:tcW w:w="6120" w:type="dxa"/>
            <w:shd w:val="clear" w:color="auto" w:fill="D5DCE4" w:themeFill="text2" w:themeFillTint="33"/>
            <w:vAlign w:val="center"/>
          </w:tcPr>
          <w:p w14:paraId="5D594542" w14:textId="3289B0E0" w:rsidR="00E47A73" w:rsidRPr="00B7362F" w:rsidRDefault="00E47A73" w:rsidP="00B7362F">
            <w:pPr>
              <w:spacing w:after="0" w:line="240" w:lineRule="auto"/>
              <w:jc w:val="both"/>
              <w:rPr>
                <w:rFonts w:ascii="Times New Roman" w:hAnsi="Times New Roman" w:cs="Times New Roman"/>
                <w:sz w:val="24"/>
                <w:szCs w:val="24"/>
                <w:lang w:val="sq-AL"/>
              </w:rPr>
            </w:pPr>
            <w:r w:rsidRPr="00B7362F">
              <w:rPr>
                <w:rFonts w:ascii="Times New Roman" w:hAnsi="Times New Roman" w:cs="Times New Roman"/>
                <w:i/>
                <w:sz w:val="24"/>
                <w:szCs w:val="24"/>
                <w:lang w:val="sq-AL"/>
              </w:rPr>
              <w:t>Solidar- Bashkë në emergjencat shëndetësore</w:t>
            </w:r>
          </w:p>
        </w:tc>
      </w:tr>
      <w:tr w:rsidR="00E47A73" w:rsidRPr="00B7362F" w14:paraId="7ED4F307" w14:textId="77777777" w:rsidTr="0015258C">
        <w:trPr>
          <w:trHeight w:val="425"/>
        </w:trPr>
        <w:tc>
          <w:tcPr>
            <w:tcW w:w="2875" w:type="dxa"/>
            <w:shd w:val="clear" w:color="auto" w:fill="D5DCE4" w:themeFill="text2" w:themeFillTint="33"/>
            <w:vAlign w:val="center"/>
          </w:tcPr>
          <w:p w14:paraId="0117A164" w14:textId="5B447F23" w:rsidR="00E47A73" w:rsidRPr="00B7362F" w:rsidRDefault="00E47A73" w:rsidP="00B7362F">
            <w:pPr>
              <w:spacing w:after="0" w:line="240" w:lineRule="auto"/>
              <w:contextualSpacing/>
              <w:rPr>
                <w:rFonts w:ascii="Times New Roman" w:hAnsi="Times New Roman" w:cs="Times New Roman"/>
                <w:sz w:val="24"/>
                <w:szCs w:val="24"/>
                <w:lang w:val="sq-AL"/>
              </w:rPr>
            </w:pPr>
            <w:r w:rsidRPr="00B7362F">
              <w:rPr>
                <w:rStyle w:val="Strong"/>
                <w:rFonts w:ascii="Times New Roman" w:hAnsi="Times New Roman" w:cs="Times New Roman"/>
                <w:sz w:val="24"/>
                <w:szCs w:val="24"/>
                <w:lang w:val="sq-AL"/>
              </w:rPr>
              <w:t>Sh</w:t>
            </w:r>
            <w:r w:rsidR="00B7362F" w:rsidRPr="00B7362F">
              <w:rPr>
                <w:rStyle w:val="Strong"/>
                <w:rFonts w:ascii="Times New Roman" w:hAnsi="Times New Roman" w:cs="Times New Roman"/>
                <w:sz w:val="24"/>
                <w:szCs w:val="24"/>
                <w:lang w:val="sq-AL"/>
              </w:rPr>
              <w:t>ë</w:t>
            </w:r>
            <w:r w:rsidRPr="00B7362F">
              <w:rPr>
                <w:rStyle w:val="Strong"/>
                <w:rFonts w:ascii="Times New Roman" w:hAnsi="Times New Roman" w:cs="Times New Roman"/>
                <w:sz w:val="24"/>
                <w:szCs w:val="24"/>
                <w:lang w:val="sq-AL"/>
              </w:rPr>
              <w:t>rbimi i k</w:t>
            </w:r>
            <w:r w:rsidR="00B7362F" w:rsidRPr="00B7362F">
              <w:rPr>
                <w:rStyle w:val="Strong"/>
                <w:rFonts w:ascii="Times New Roman" w:hAnsi="Times New Roman" w:cs="Times New Roman"/>
                <w:sz w:val="24"/>
                <w:szCs w:val="24"/>
                <w:lang w:val="sq-AL"/>
              </w:rPr>
              <w:t>ë</w:t>
            </w:r>
            <w:r w:rsidRPr="00B7362F">
              <w:rPr>
                <w:rStyle w:val="Strong"/>
                <w:rFonts w:ascii="Times New Roman" w:hAnsi="Times New Roman" w:cs="Times New Roman"/>
                <w:sz w:val="24"/>
                <w:szCs w:val="24"/>
                <w:lang w:val="sq-AL"/>
              </w:rPr>
              <w:t>rkuar:</w:t>
            </w:r>
          </w:p>
        </w:tc>
        <w:tc>
          <w:tcPr>
            <w:tcW w:w="6120" w:type="dxa"/>
            <w:shd w:val="clear" w:color="auto" w:fill="D5DCE4" w:themeFill="text2" w:themeFillTint="33"/>
            <w:vAlign w:val="center"/>
          </w:tcPr>
          <w:p w14:paraId="02973B92" w14:textId="4BD2A17C" w:rsidR="00E47A73" w:rsidRPr="007C7FF2" w:rsidRDefault="00E47A73" w:rsidP="00B7362F">
            <w:pPr>
              <w:spacing w:after="0" w:line="240" w:lineRule="auto"/>
              <w:ind w:left="-44"/>
              <w:rPr>
                <w:rFonts w:ascii="Times New Roman" w:hAnsi="Times New Roman" w:cs="Times New Roman"/>
                <w:bCs/>
                <w:i/>
                <w:sz w:val="24"/>
                <w:szCs w:val="24"/>
                <w:lang w:val="sq-AL"/>
              </w:rPr>
            </w:pPr>
            <w:r w:rsidRPr="007C7FF2">
              <w:rPr>
                <w:rFonts w:ascii="Times New Roman" w:hAnsi="Times New Roman" w:cs="Times New Roman"/>
                <w:bCs/>
                <w:i/>
                <w:sz w:val="24"/>
                <w:szCs w:val="24"/>
                <w:lang w:val="sq-AL"/>
              </w:rPr>
              <w:t xml:space="preserve">Ekspert për hartimin e strategjisë së </w:t>
            </w:r>
            <w:r w:rsidR="00B7362F" w:rsidRPr="007C7FF2">
              <w:rPr>
                <w:rFonts w:ascii="Times New Roman" w:hAnsi="Times New Roman" w:cs="Times New Roman"/>
                <w:bCs/>
                <w:i/>
                <w:sz w:val="24"/>
                <w:szCs w:val="24"/>
                <w:lang w:val="sq-AL"/>
              </w:rPr>
              <w:t>komunikimit</w:t>
            </w:r>
            <w:r w:rsidRPr="007C7FF2">
              <w:rPr>
                <w:rFonts w:ascii="Times New Roman" w:hAnsi="Times New Roman" w:cs="Times New Roman"/>
                <w:bCs/>
                <w:i/>
                <w:sz w:val="24"/>
                <w:szCs w:val="24"/>
                <w:lang w:val="sq-AL"/>
              </w:rPr>
              <w:t xml:space="preserve"> dhe të marrëdhënies me mediat në kuadër të projektit SOLIDAR – Bashkë në Emergjencat Shëndetësore</w:t>
            </w:r>
          </w:p>
        </w:tc>
      </w:tr>
      <w:tr w:rsidR="00E47A73" w:rsidRPr="00B7362F" w14:paraId="1716D64C" w14:textId="77777777" w:rsidTr="0015258C">
        <w:trPr>
          <w:trHeight w:val="443"/>
        </w:trPr>
        <w:tc>
          <w:tcPr>
            <w:tcW w:w="2875" w:type="dxa"/>
            <w:shd w:val="clear" w:color="auto" w:fill="D5DCE4" w:themeFill="text2" w:themeFillTint="33"/>
            <w:vAlign w:val="center"/>
          </w:tcPr>
          <w:p w14:paraId="4A7C5893" w14:textId="4A7C623D" w:rsidR="00E47A73" w:rsidRPr="0015258C" w:rsidRDefault="00E47A73" w:rsidP="00B7362F">
            <w:pPr>
              <w:spacing w:after="0" w:line="240" w:lineRule="auto"/>
              <w:contextualSpacing/>
              <w:rPr>
                <w:rFonts w:ascii="Times New Roman" w:hAnsi="Times New Roman" w:cs="Times New Roman"/>
                <w:b/>
                <w:sz w:val="24"/>
                <w:szCs w:val="24"/>
                <w:lang w:val="sq-AL"/>
              </w:rPr>
            </w:pPr>
            <w:r w:rsidRPr="0015258C">
              <w:rPr>
                <w:rFonts w:ascii="Times New Roman" w:hAnsi="Times New Roman" w:cs="Times New Roman"/>
                <w:b/>
                <w:sz w:val="24"/>
                <w:szCs w:val="24"/>
                <w:lang w:val="sq-AL"/>
              </w:rPr>
              <w:t>Autoriteti Kontraktues:</w:t>
            </w:r>
          </w:p>
        </w:tc>
        <w:tc>
          <w:tcPr>
            <w:tcW w:w="6120" w:type="dxa"/>
            <w:shd w:val="clear" w:color="auto" w:fill="D5DCE4" w:themeFill="text2" w:themeFillTint="33"/>
            <w:vAlign w:val="center"/>
          </w:tcPr>
          <w:p w14:paraId="1F5EE8D4" w14:textId="77777777" w:rsidR="00E47A73" w:rsidRPr="00B7362F" w:rsidRDefault="00E47A73" w:rsidP="00B7362F">
            <w:pPr>
              <w:spacing w:after="0" w:line="240" w:lineRule="auto"/>
              <w:jc w:val="both"/>
              <w:rPr>
                <w:rFonts w:ascii="Times New Roman" w:hAnsi="Times New Roman" w:cs="Times New Roman"/>
                <w:bCs/>
                <w:sz w:val="24"/>
                <w:szCs w:val="24"/>
                <w:lang w:val="sq-AL"/>
              </w:rPr>
            </w:pPr>
            <w:proofErr w:type="spellStart"/>
            <w:r w:rsidRPr="00B7362F">
              <w:rPr>
                <w:rFonts w:ascii="Times New Roman" w:hAnsi="Times New Roman" w:cs="Times New Roman"/>
                <w:bCs/>
                <w:sz w:val="24"/>
                <w:szCs w:val="24"/>
                <w:lang w:val="sq-AL"/>
              </w:rPr>
              <w:t>Together</w:t>
            </w:r>
            <w:proofErr w:type="spellEnd"/>
            <w:r w:rsidRPr="00B7362F">
              <w:rPr>
                <w:rFonts w:ascii="Times New Roman" w:hAnsi="Times New Roman" w:cs="Times New Roman"/>
                <w:bCs/>
                <w:sz w:val="24"/>
                <w:szCs w:val="24"/>
                <w:lang w:val="sq-AL"/>
              </w:rPr>
              <w:t xml:space="preserve"> </w:t>
            </w:r>
            <w:proofErr w:type="spellStart"/>
            <w:r w:rsidRPr="00B7362F">
              <w:rPr>
                <w:rFonts w:ascii="Times New Roman" w:hAnsi="Times New Roman" w:cs="Times New Roman"/>
                <w:bCs/>
                <w:sz w:val="24"/>
                <w:szCs w:val="24"/>
                <w:lang w:val="sq-AL"/>
              </w:rPr>
              <w:t>for</w:t>
            </w:r>
            <w:proofErr w:type="spellEnd"/>
            <w:r w:rsidRPr="00B7362F">
              <w:rPr>
                <w:rFonts w:ascii="Times New Roman" w:hAnsi="Times New Roman" w:cs="Times New Roman"/>
                <w:bCs/>
                <w:sz w:val="24"/>
                <w:szCs w:val="24"/>
                <w:lang w:val="sq-AL"/>
              </w:rPr>
              <w:t xml:space="preserve"> </w:t>
            </w:r>
            <w:proofErr w:type="spellStart"/>
            <w:r w:rsidRPr="00B7362F">
              <w:rPr>
                <w:rFonts w:ascii="Times New Roman" w:hAnsi="Times New Roman" w:cs="Times New Roman"/>
                <w:bCs/>
                <w:sz w:val="24"/>
                <w:szCs w:val="24"/>
                <w:lang w:val="sq-AL"/>
              </w:rPr>
              <w:t>Life</w:t>
            </w:r>
            <w:proofErr w:type="spellEnd"/>
          </w:p>
        </w:tc>
      </w:tr>
    </w:tbl>
    <w:p w14:paraId="2B351B80" w14:textId="77777777" w:rsidR="00E47A73" w:rsidRPr="00B7362F" w:rsidRDefault="00E47A73" w:rsidP="00773178">
      <w:pPr>
        <w:tabs>
          <w:tab w:val="left" w:pos="8452"/>
        </w:tabs>
        <w:spacing w:after="0" w:line="240" w:lineRule="auto"/>
        <w:rPr>
          <w:rFonts w:ascii="Times New Roman" w:hAnsi="Times New Roman" w:cs="Times New Roman"/>
          <w:b/>
          <w:sz w:val="24"/>
          <w:szCs w:val="24"/>
          <w:lang w:val="sq-AL"/>
        </w:rPr>
      </w:pPr>
    </w:p>
    <w:p w14:paraId="50A2DBEF" w14:textId="77777777" w:rsidR="00B7362F" w:rsidRPr="00B7362F" w:rsidRDefault="00B7362F" w:rsidP="00B7362F">
      <w:pPr>
        <w:tabs>
          <w:tab w:val="left" w:pos="8452"/>
        </w:tabs>
        <w:spacing w:after="0" w:line="240" w:lineRule="auto"/>
        <w:ind w:left="90"/>
        <w:rPr>
          <w:rFonts w:ascii="Times New Roman" w:hAnsi="Times New Roman" w:cs="Times New Roman"/>
          <w:b/>
          <w:sz w:val="24"/>
          <w:szCs w:val="24"/>
          <w:lang w:val="sq-AL"/>
        </w:rPr>
      </w:pPr>
    </w:p>
    <w:p w14:paraId="340AF563" w14:textId="77777777" w:rsidR="00B7362F" w:rsidRDefault="00B7362F" w:rsidP="00B7362F">
      <w:pPr>
        <w:tabs>
          <w:tab w:val="left" w:pos="8452"/>
        </w:tabs>
        <w:spacing w:after="0" w:line="240" w:lineRule="auto"/>
        <w:ind w:left="90"/>
        <w:rPr>
          <w:rFonts w:ascii="Times New Roman" w:hAnsi="Times New Roman" w:cs="Times New Roman"/>
          <w:b/>
          <w:sz w:val="24"/>
          <w:szCs w:val="24"/>
          <w:lang w:val="sq-AL"/>
        </w:rPr>
      </w:pPr>
    </w:p>
    <w:p w14:paraId="30DB13FD" w14:textId="5518D0B1" w:rsidR="00E47A73" w:rsidRPr="00B7362F" w:rsidRDefault="00E47A73" w:rsidP="00B7362F">
      <w:pPr>
        <w:tabs>
          <w:tab w:val="left" w:pos="8452"/>
        </w:tabs>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INFORMACION I OFERTUESIT</w:t>
      </w:r>
      <w:r w:rsidRPr="00B7362F">
        <w:rPr>
          <w:rFonts w:ascii="Times New Roman" w:hAnsi="Times New Roman" w:cs="Times New Roman"/>
          <w:b/>
          <w:sz w:val="24"/>
          <w:szCs w:val="24"/>
          <w:lang w:val="sq-AL"/>
        </w:rPr>
        <w:tab/>
      </w:r>
    </w:p>
    <w:p w14:paraId="225315AE" w14:textId="77777777" w:rsidR="00B7362F" w:rsidRDefault="00B7362F" w:rsidP="00B7362F">
      <w:pPr>
        <w:spacing w:after="0" w:line="240" w:lineRule="auto"/>
        <w:ind w:left="90"/>
        <w:rPr>
          <w:rFonts w:ascii="Times New Roman" w:hAnsi="Times New Roman" w:cs="Times New Roman"/>
          <w:sz w:val="24"/>
          <w:szCs w:val="24"/>
          <w:lang w:val="sq-AL"/>
        </w:rPr>
      </w:pPr>
    </w:p>
    <w:p w14:paraId="5F9A9911" w14:textId="500D1E5F" w:rsidR="00E47A73" w:rsidRPr="00B7362F" w:rsidRDefault="00E47A73" w:rsidP="00B7362F">
      <w:pPr>
        <w:spacing w:after="0" w:line="240" w:lineRule="auto"/>
        <w:ind w:left="90"/>
        <w:rPr>
          <w:rFonts w:ascii="Times New Roman" w:hAnsi="Times New Roman" w:cs="Times New Roman"/>
          <w:sz w:val="24"/>
          <w:szCs w:val="24"/>
          <w:lang w:val="sq-AL"/>
        </w:rPr>
      </w:pPr>
      <w:r w:rsidRPr="00B7362F">
        <w:rPr>
          <w:rFonts w:ascii="Times New Roman" w:hAnsi="Times New Roman" w:cs="Times New Roman"/>
          <w:sz w:val="24"/>
          <w:szCs w:val="24"/>
          <w:lang w:val="sq-AL"/>
        </w:rPr>
        <w:t>Aplikuar nga:</w:t>
      </w:r>
    </w:p>
    <w:p w14:paraId="2657D806" w14:textId="77777777" w:rsidR="00B7362F" w:rsidRPr="00B7362F" w:rsidRDefault="00B7362F" w:rsidP="00B7362F">
      <w:pPr>
        <w:spacing w:after="0" w:line="240" w:lineRule="auto"/>
        <w:ind w:left="90"/>
        <w:rPr>
          <w:rFonts w:ascii="Times New Roman" w:hAnsi="Times New Roman" w:cs="Times New Roman"/>
          <w:sz w:val="24"/>
          <w:szCs w:val="24"/>
          <w:lang w:val="sq-AL"/>
        </w:rPr>
      </w:pP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707"/>
        <w:gridCol w:w="6303"/>
      </w:tblGrid>
      <w:tr w:rsidR="00E47A73" w:rsidRPr="00B7362F" w14:paraId="3B7EA17F" w14:textId="77777777" w:rsidTr="000D5A3B">
        <w:trPr>
          <w:trHeight w:val="393"/>
        </w:trPr>
        <w:tc>
          <w:tcPr>
            <w:tcW w:w="1505" w:type="pct"/>
            <w:gridSpan w:val="2"/>
          </w:tcPr>
          <w:p w14:paraId="48EEF7F1" w14:textId="5E387CDB" w:rsidR="00E47A73" w:rsidRPr="00B7362F" w:rsidRDefault="00E47A73"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w w:val="95"/>
                <w:sz w:val="24"/>
                <w:szCs w:val="24"/>
                <w:lang w:val="sq-AL"/>
              </w:rPr>
              <w:t>Em</w:t>
            </w:r>
            <w:r w:rsidR="00B7362F" w:rsidRPr="00B7362F">
              <w:rPr>
                <w:rFonts w:ascii="Times New Roman" w:hAnsi="Times New Roman" w:cs="Times New Roman"/>
                <w:b/>
                <w:w w:val="95"/>
                <w:sz w:val="24"/>
                <w:szCs w:val="24"/>
                <w:lang w:val="sq-AL"/>
              </w:rPr>
              <w:t>ë</w:t>
            </w:r>
            <w:r w:rsidRPr="00B7362F">
              <w:rPr>
                <w:rFonts w:ascii="Times New Roman" w:hAnsi="Times New Roman" w:cs="Times New Roman"/>
                <w:b/>
                <w:w w:val="95"/>
                <w:sz w:val="24"/>
                <w:szCs w:val="24"/>
                <w:lang w:val="sq-AL"/>
              </w:rPr>
              <w:t>r, Mbiem</w:t>
            </w:r>
            <w:r w:rsidR="00B7362F" w:rsidRPr="00B7362F">
              <w:rPr>
                <w:rFonts w:ascii="Times New Roman" w:hAnsi="Times New Roman" w:cs="Times New Roman"/>
                <w:b/>
                <w:w w:val="95"/>
                <w:sz w:val="24"/>
                <w:szCs w:val="24"/>
                <w:lang w:val="sq-AL"/>
              </w:rPr>
              <w:t>ë</w:t>
            </w:r>
            <w:r w:rsidRPr="00B7362F">
              <w:rPr>
                <w:rFonts w:ascii="Times New Roman" w:hAnsi="Times New Roman" w:cs="Times New Roman"/>
                <w:b/>
                <w:w w:val="95"/>
                <w:sz w:val="24"/>
                <w:szCs w:val="24"/>
                <w:lang w:val="sq-AL"/>
              </w:rPr>
              <w:t>r</w:t>
            </w:r>
          </w:p>
        </w:tc>
        <w:tc>
          <w:tcPr>
            <w:tcW w:w="3495" w:type="pct"/>
          </w:tcPr>
          <w:p w14:paraId="12AABF6E" w14:textId="77777777" w:rsidR="00E47A73" w:rsidRPr="00B7362F" w:rsidRDefault="00E47A73" w:rsidP="00B7362F">
            <w:pPr>
              <w:spacing w:after="0" w:line="240" w:lineRule="auto"/>
              <w:rPr>
                <w:rFonts w:ascii="Times New Roman" w:hAnsi="Times New Roman" w:cs="Times New Roman"/>
                <w:sz w:val="24"/>
                <w:szCs w:val="24"/>
                <w:lang w:val="sq-AL"/>
              </w:rPr>
            </w:pPr>
          </w:p>
        </w:tc>
      </w:tr>
      <w:tr w:rsidR="00E47A73" w:rsidRPr="00B7362F" w14:paraId="6B48908B" w14:textId="77777777" w:rsidTr="000D5A3B">
        <w:trPr>
          <w:gridBefore w:val="1"/>
          <w:wBefore w:w="4" w:type="pct"/>
          <w:trHeight w:val="496"/>
        </w:trPr>
        <w:tc>
          <w:tcPr>
            <w:tcW w:w="1501" w:type="pct"/>
            <w:shd w:val="clear" w:color="auto" w:fill="F0F0F0"/>
          </w:tcPr>
          <w:p w14:paraId="04066A5E" w14:textId="4C75473F" w:rsidR="00E47A73" w:rsidRPr="00B7362F" w:rsidRDefault="00E47A73"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Adresa</w:t>
            </w:r>
          </w:p>
        </w:tc>
        <w:tc>
          <w:tcPr>
            <w:tcW w:w="3495" w:type="pct"/>
          </w:tcPr>
          <w:p w14:paraId="052B5AD7" w14:textId="77777777" w:rsidR="00E47A73" w:rsidRPr="00B7362F" w:rsidRDefault="00E47A73" w:rsidP="00B7362F">
            <w:pPr>
              <w:spacing w:after="0" w:line="240" w:lineRule="auto"/>
              <w:rPr>
                <w:rFonts w:ascii="Times New Roman" w:hAnsi="Times New Roman" w:cs="Times New Roman"/>
                <w:sz w:val="24"/>
                <w:szCs w:val="24"/>
                <w:lang w:val="sq-AL"/>
              </w:rPr>
            </w:pPr>
          </w:p>
        </w:tc>
      </w:tr>
      <w:tr w:rsidR="00E47A73" w:rsidRPr="00B7362F" w14:paraId="49A5343B" w14:textId="77777777" w:rsidTr="000D5A3B">
        <w:trPr>
          <w:gridBefore w:val="1"/>
          <w:wBefore w:w="4" w:type="pct"/>
          <w:trHeight w:val="493"/>
        </w:trPr>
        <w:tc>
          <w:tcPr>
            <w:tcW w:w="1501" w:type="pct"/>
            <w:shd w:val="clear" w:color="auto" w:fill="F0F0F0"/>
          </w:tcPr>
          <w:p w14:paraId="59DE054D" w14:textId="0EB6F783" w:rsidR="00E47A73" w:rsidRPr="00B7362F" w:rsidRDefault="00E47A73"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Telefon</w:t>
            </w:r>
          </w:p>
        </w:tc>
        <w:tc>
          <w:tcPr>
            <w:tcW w:w="3495" w:type="pct"/>
          </w:tcPr>
          <w:p w14:paraId="357E4EE3" w14:textId="77777777" w:rsidR="00E47A73" w:rsidRPr="00B7362F" w:rsidRDefault="00E47A73" w:rsidP="00B7362F">
            <w:pPr>
              <w:spacing w:after="0" w:line="240" w:lineRule="auto"/>
              <w:rPr>
                <w:rFonts w:ascii="Times New Roman" w:hAnsi="Times New Roman" w:cs="Times New Roman"/>
                <w:sz w:val="24"/>
                <w:szCs w:val="24"/>
                <w:lang w:val="sq-AL"/>
              </w:rPr>
            </w:pPr>
          </w:p>
        </w:tc>
      </w:tr>
      <w:tr w:rsidR="00E47A73" w:rsidRPr="00B7362F" w14:paraId="1841E0EC" w14:textId="77777777" w:rsidTr="000D5A3B">
        <w:trPr>
          <w:gridBefore w:val="1"/>
          <w:wBefore w:w="4" w:type="pct"/>
          <w:trHeight w:val="496"/>
        </w:trPr>
        <w:tc>
          <w:tcPr>
            <w:tcW w:w="1501" w:type="pct"/>
            <w:shd w:val="clear" w:color="auto" w:fill="F0F0F0"/>
          </w:tcPr>
          <w:p w14:paraId="61D18623" w14:textId="77777777" w:rsidR="00E47A73" w:rsidRPr="00B7362F" w:rsidRDefault="00E47A73"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e-</w:t>
            </w:r>
            <w:proofErr w:type="spellStart"/>
            <w:r w:rsidRPr="00B7362F">
              <w:rPr>
                <w:rFonts w:ascii="Times New Roman" w:hAnsi="Times New Roman" w:cs="Times New Roman"/>
                <w:b/>
                <w:sz w:val="24"/>
                <w:szCs w:val="24"/>
                <w:lang w:val="sq-AL"/>
              </w:rPr>
              <w:t>mail</w:t>
            </w:r>
            <w:proofErr w:type="spellEnd"/>
          </w:p>
        </w:tc>
        <w:tc>
          <w:tcPr>
            <w:tcW w:w="3495" w:type="pct"/>
          </w:tcPr>
          <w:p w14:paraId="3E13CA3A" w14:textId="77777777" w:rsidR="00E47A73" w:rsidRPr="00B7362F" w:rsidRDefault="00E47A73" w:rsidP="00B7362F">
            <w:pPr>
              <w:spacing w:after="0" w:line="240" w:lineRule="auto"/>
              <w:rPr>
                <w:rFonts w:ascii="Times New Roman" w:hAnsi="Times New Roman" w:cs="Times New Roman"/>
                <w:sz w:val="24"/>
                <w:szCs w:val="24"/>
                <w:lang w:val="sq-AL"/>
              </w:rPr>
            </w:pPr>
          </w:p>
        </w:tc>
      </w:tr>
    </w:tbl>
    <w:p w14:paraId="325E8D02" w14:textId="77777777" w:rsidR="00E47A73" w:rsidRPr="00B7362F" w:rsidRDefault="00E47A73" w:rsidP="00B7362F">
      <w:pPr>
        <w:spacing w:after="0" w:line="240" w:lineRule="auto"/>
        <w:ind w:left="90"/>
        <w:rPr>
          <w:rFonts w:ascii="Times New Roman" w:hAnsi="Times New Roman" w:cs="Times New Roman"/>
          <w:sz w:val="24"/>
          <w:szCs w:val="24"/>
          <w:lang w:val="sq-AL"/>
        </w:rPr>
      </w:pPr>
    </w:p>
    <w:p w14:paraId="471E813E" w14:textId="77777777" w:rsidR="00B7362F" w:rsidRDefault="00B7362F" w:rsidP="00B7362F">
      <w:pPr>
        <w:spacing w:after="0" w:line="240" w:lineRule="auto"/>
        <w:ind w:left="90"/>
        <w:rPr>
          <w:rFonts w:ascii="Times New Roman" w:hAnsi="Times New Roman" w:cs="Times New Roman"/>
          <w:b/>
          <w:sz w:val="24"/>
          <w:szCs w:val="24"/>
          <w:lang w:val="sq-AL"/>
        </w:rPr>
      </w:pPr>
    </w:p>
    <w:p w14:paraId="70E5C3B5" w14:textId="0BB202B5" w:rsidR="00E47A73" w:rsidRPr="00B7362F" w:rsidRDefault="00B7362F"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DEKLARATË E OFERTUESIT</w:t>
      </w:r>
    </w:p>
    <w:p w14:paraId="4B192C4E" w14:textId="77777777" w:rsidR="00B7362F" w:rsidRPr="00B7362F" w:rsidRDefault="00B7362F" w:rsidP="00B7362F">
      <w:pPr>
        <w:spacing w:after="0" w:line="240" w:lineRule="auto"/>
        <w:ind w:left="90"/>
        <w:rPr>
          <w:rFonts w:ascii="Times New Roman" w:hAnsi="Times New Roman" w:cs="Times New Roman"/>
          <w:b/>
          <w:sz w:val="24"/>
          <w:szCs w:val="24"/>
          <w:lang w:val="sq-AL"/>
        </w:rPr>
      </w:pPr>
    </w:p>
    <w:p w14:paraId="5A61DC16" w14:textId="2E2EAF70" w:rsidR="00B7362F" w:rsidRPr="00B7362F" w:rsidRDefault="00B7362F" w:rsidP="0015258C">
      <w:pPr>
        <w:spacing w:after="0" w:line="240" w:lineRule="auto"/>
        <w:ind w:left="90"/>
        <w:jc w:val="both"/>
        <w:rPr>
          <w:rFonts w:ascii="Times New Roman" w:hAnsi="Times New Roman" w:cs="Times New Roman"/>
          <w:bCs/>
          <w:sz w:val="24"/>
          <w:szCs w:val="24"/>
          <w:lang w:val="sq-AL"/>
        </w:rPr>
      </w:pPr>
      <w:r w:rsidRPr="00B7362F">
        <w:rPr>
          <w:rFonts w:ascii="Times New Roman" w:hAnsi="Times New Roman" w:cs="Times New Roman"/>
          <w:bCs/>
          <w:sz w:val="24"/>
          <w:szCs w:val="24"/>
          <w:lang w:val="sq-AL"/>
        </w:rPr>
        <w:t>Unë, i/e nënshkruara deklaroj se përmbush kriteret për ofrimin e shërbimeve të kërkuara bazuar në termat e referencës sipas dokumenteve mbështetës:</w:t>
      </w:r>
    </w:p>
    <w:p w14:paraId="1705891A" w14:textId="77777777" w:rsidR="00B7362F" w:rsidRPr="00B7362F" w:rsidRDefault="00B7362F" w:rsidP="0015258C">
      <w:pPr>
        <w:spacing w:after="0" w:line="240" w:lineRule="auto"/>
        <w:ind w:left="90"/>
        <w:jc w:val="both"/>
        <w:rPr>
          <w:rFonts w:ascii="Times New Roman" w:hAnsi="Times New Roman" w:cs="Times New Roman"/>
          <w:bCs/>
          <w:sz w:val="24"/>
          <w:szCs w:val="24"/>
          <w:lang w:val="sq-AL"/>
        </w:rPr>
      </w:pPr>
    </w:p>
    <w:p w14:paraId="6D8A1A65" w14:textId="77777777" w:rsidR="00B7362F" w:rsidRPr="00B7362F" w:rsidRDefault="00B7362F" w:rsidP="0015258C">
      <w:pPr>
        <w:pStyle w:val="ListParagraph"/>
        <w:numPr>
          <w:ilvl w:val="0"/>
          <w:numId w:val="9"/>
        </w:numPr>
        <w:spacing w:after="0"/>
        <w:rPr>
          <w:rFonts w:ascii="Times New Roman" w:hAnsi="Times New Roman"/>
          <w:sz w:val="24"/>
          <w:szCs w:val="24"/>
          <w:lang w:val="sq-AL"/>
        </w:rPr>
      </w:pPr>
      <w:r w:rsidRPr="00B7362F">
        <w:rPr>
          <w:rFonts w:ascii="Times New Roman" w:hAnsi="Times New Roman"/>
          <w:sz w:val="24"/>
          <w:szCs w:val="24"/>
          <w:lang w:val="sq-AL"/>
        </w:rPr>
        <w:t>CV e përditësuar ku të shprehet qartë formimi dhe eksperienca në shërbimet e kërkuara;</w:t>
      </w:r>
    </w:p>
    <w:p w14:paraId="66237725" w14:textId="77777777" w:rsidR="00B7362F" w:rsidRPr="00B7362F" w:rsidRDefault="00B7362F" w:rsidP="0015258C">
      <w:pPr>
        <w:pStyle w:val="ListParagraph"/>
        <w:numPr>
          <w:ilvl w:val="0"/>
          <w:numId w:val="9"/>
        </w:numPr>
        <w:spacing w:after="0"/>
        <w:rPr>
          <w:rFonts w:ascii="Times New Roman" w:hAnsi="Times New Roman"/>
          <w:sz w:val="24"/>
          <w:szCs w:val="24"/>
          <w:lang w:val="sq-AL"/>
        </w:rPr>
      </w:pPr>
      <w:r w:rsidRPr="00B7362F">
        <w:rPr>
          <w:rFonts w:ascii="Times New Roman" w:hAnsi="Times New Roman"/>
          <w:sz w:val="24"/>
          <w:szCs w:val="24"/>
          <w:lang w:val="sq-AL"/>
        </w:rPr>
        <w:t>Shprehje interesi ku të integrohet shkurtimisht qasja e ekspertit lidhur me ofrimin e shërbimeve të kërkuara.</w:t>
      </w:r>
    </w:p>
    <w:p w14:paraId="799EBA5A" w14:textId="047C3CF9" w:rsidR="00B7362F" w:rsidRPr="00B7362F" w:rsidRDefault="00B7362F" w:rsidP="0015258C">
      <w:pPr>
        <w:pStyle w:val="ListParagraph"/>
        <w:numPr>
          <w:ilvl w:val="0"/>
          <w:numId w:val="9"/>
        </w:numPr>
        <w:spacing w:after="0"/>
        <w:rPr>
          <w:rFonts w:ascii="Times New Roman" w:hAnsi="Times New Roman"/>
          <w:sz w:val="24"/>
          <w:szCs w:val="24"/>
          <w:lang w:val="sq-AL"/>
        </w:rPr>
      </w:pPr>
      <w:r w:rsidRPr="00B7362F">
        <w:rPr>
          <w:rFonts w:ascii="Times New Roman" w:hAnsi="Times New Roman"/>
          <w:sz w:val="24"/>
          <w:szCs w:val="24"/>
          <w:lang w:val="sq-AL"/>
        </w:rPr>
        <w:t>Oferta financiare</w:t>
      </w:r>
      <w:r w:rsidR="001E31F7">
        <w:rPr>
          <w:rFonts w:ascii="Times New Roman" w:hAnsi="Times New Roman"/>
          <w:sz w:val="24"/>
          <w:szCs w:val="24"/>
          <w:lang w:val="sq-AL"/>
        </w:rPr>
        <w:t xml:space="preserve"> në monedhën CHF</w:t>
      </w:r>
      <w:r w:rsidRPr="00B7362F">
        <w:rPr>
          <w:rFonts w:ascii="Times New Roman" w:hAnsi="Times New Roman"/>
          <w:sz w:val="24"/>
          <w:szCs w:val="24"/>
          <w:lang w:val="sq-AL"/>
        </w:rPr>
        <w:t xml:space="preserve"> (sipas modelit bashkëlidhur).</w:t>
      </w:r>
    </w:p>
    <w:p w14:paraId="59600ED2" w14:textId="77777777" w:rsidR="00B7362F" w:rsidRPr="00B7362F" w:rsidRDefault="00B7362F" w:rsidP="00B7362F">
      <w:pPr>
        <w:spacing w:after="0" w:line="240" w:lineRule="auto"/>
        <w:rPr>
          <w:rFonts w:ascii="Times New Roman" w:hAnsi="Times New Roman"/>
          <w:sz w:val="24"/>
          <w:szCs w:val="24"/>
          <w:lang w:val="sq-AL"/>
        </w:rPr>
      </w:pPr>
    </w:p>
    <w:p w14:paraId="7238E4E4" w14:textId="77777777" w:rsidR="00B7362F" w:rsidRDefault="00B7362F" w:rsidP="00B7362F">
      <w:pPr>
        <w:spacing w:after="0" w:line="240" w:lineRule="auto"/>
        <w:rPr>
          <w:rFonts w:ascii="Times New Roman" w:hAnsi="Times New Roman" w:cs="Times New Roman"/>
          <w:b/>
          <w:sz w:val="24"/>
          <w:szCs w:val="24"/>
          <w:lang w:val="sq-AL"/>
        </w:rPr>
      </w:pPr>
    </w:p>
    <w:p w14:paraId="060045B3" w14:textId="67E25DE4" w:rsidR="00E47A73" w:rsidRPr="00B7362F" w:rsidRDefault="00B7362F" w:rsidP="00B7362F">
      <w:pPr>
        <w:spacing w:after="0" w:line="240" w:lineRule="auto"/>
        <w:rPr>
          <w:rFonts w:ascii="Times New Roman" w:hAnsi="Times New Roman" w:cs="Times New Roman"/>
          <w:b/>
          <w:sz w:val="24"/>
          <w:szCs w:val="24"/>
          <w:lang w:val="sq-AL"/>
        </w:rPr>
      </w:pPr>
      <w:r w:rsidRPr="00B7362F">
        <w:rPr>
          <w:rFonts w:ascii="Times New Roman" w:hAnsi="Times New Roman" w:cs="Times New Roman"/>
          <w:b/>
          <w:sz w:val="24"/>
          <w:szCs w:val="24"/>
          <w:lang w:val="sq-AL"/>
        </w:rPr>
        <w:t>OFERTA FINANCIARE</w:t>
      </w:r>
    </w:p>
    <w:p w14:paraId="2F68F095" w14:textId="77777777" w:rsidR="00B7362F" w:rsidRDefault="00B7362F" w:rsidP="00B7362F">
      <w:pPr>
        <w:spacing w:after="0" w:line="240" w:lineRule="auto"/>
        <w:jc w:val="both"/>
        <w:rPr>
          <w:rFonts w:ascii="Times New Roman" w:hAnsi="Times New Roman" w:cs="Times New Roman"/>
          <w:w w:val="95"/>
          <w:sz w:val="24"/>
          <w:szCs w:val="24"/>
          <w:lang w:val="sq-AL"/>
        </w:rPr>
      </w:pPr>
    </w:p>
    <w:p w14:paraId="38F77383" w14:textId="68736EA7" w:rsidR="00E47A73" w:rsidRPr="00B7362F" w:rsidRDefault="00B7362F" w:rsidP="00B7362F">
      <w:pPr>
        <w:spacing w:after="0" w:line="240" w:lineRule="auto"/>
        <w:jc w:val="both"/>
        <w:rPr>
          <w:rFonts w:ascii="Times New Roman" w:hAnsi="Times New Roman" w:cs="Times New Roman"/>
          <w:w w:val="95"/>
          <w:sz w:val="24"/>
          <w:szCs w:val="24"/>
          <w:lang w:val="sq-AL"/>
        </w:rPr>
      </w:pPr>
      <w:r w:rsidRPr="00B7362F">
        <w:rPr>
          <w:rFonts w:ascii="Times New Roman" w:hAnsi="Times New Roman" w:cs="Times New Roman"/>
          <w:w w:val="95"/>
          <w:sz w:val="24"/>
          <w:szCs w:val="24"/>
          <w:lang w:val="sq-AL"/>
        </w:rPr>
        <w:t>Numri i ditëve për këtë shërbim është deri në 16 ditë për 5 muaj.</w:t>
      </w:r>
    </w:p>
    <w:p w14:paraId="47F56A7C" w14:textId="16F0EC8D" w:rsidR="00B7362F" w:rsidRPr="00B7362F" w:rsidRDefault="00B7362F" w:rsidP="00B7362F">
      <w:pPr>
        <w:spacing w:after="0" w:line="240" w:lineRule="auto"/>
        <w:jc w:val="both"/>
        <w:rPr>
          <w:rFonts w:ascii="Times New Roman" w:hAnsi="Times New Roman" w:cs="Times New Roman"/>
          <w:w w:val="95"/>
          <w:sz w:val="24"/>
          <w:szCs w:val="24"/>
          <w:lang w:val="sq-AL"/>
        </w:rPr>
      </w:pPr>
      <w:proofErr w:type="spellStart"/>
      <w:r w:rsidRPr="00B7362F">
        <w:rPr>
          <w:rFonts w:ascii="Times New Roman" w:hAnsi="Times New Roman" w:cs="Times New Roman"/>
          <w:w w:val="95"/>
          <w:sz w:val="24"/>
          <w:szCs w:val="24"/>
          <w:lang w:val="sq-AL"/>
        </w:rPr>
        <w:t>Fee</w:t>
      </w:r>
      <w:proofErr w:type="spellEnd"/>
      <w:r w:rsidRPr="00B7362F">
        <w:rPr>
          <w:rFonts w:ascii="Times New Roman" w:hAnsi="Times New Roman" w:cs="Times New Roman"/>
          <w:w w:val="95"/>
          <w:sz w:val="24"/>
          <w:szCs w:val="24"/>
          <w:lang w:val="sq-AL"/>
        </w:rPr>
        <w:t xml:space="preserve"> ditore për këtë shërbim është:</w:t>
      </w:r>
    </w:p>
    <w:p w14:paraId="68EDF5B9" w14:textId="77777777" w:rsidR="00E47A73" w:rsidRPr="00B7362F" w:rsidRDefault="00E47A73" w:rsidP="00B7362F">
      <w:pPr>
        <w:spacing w:after="0" w:line="240" w:lineRule="auto"/>
        <w:rPr>
          <w:rFonts w:ascii="Times New Roman" w:hAnsi="Times New Roman" w:cs="Times New Roman"/>
          <w:sz w:val="24"/>
          <w:szCs w:val="24"/>
          <w:lang w:val="sq-AL"/>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662"/>
        <w:gridCol w:w="6348"/>
      </w:tblGrid>
      <w:tr w:rsidR="00E47A73" w:rsidRPr="00B7362F" w14:paraId="6C1085AD" w14:textId="77777777" w:rsidTr="000D5A3B">
        <w:trPr>
          <w:trHeight w:val="493"/>
        </w:trPr>
        <w:tc>
          <w:tcPr>
            <w:tcW w:w="1477" w:type="pct"/>
            <w:shd w:val="clear" w:color="auto" w:fill="F0F0F0"/>
          </w:tcPr>
          <w:p w14:paraId="0BF89F70" w14:textId="515A5B6E" w:rsidR="00E47A73" w:rsidRPr="00B7362F" w:rsidRDefault="00B7362F"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 xml:space="preserve">Ofertuesi </w:t>
            </w:r>
          </w:p>
        </w:tc>
        <w:tc>
          <w:tcPr>
            <w:tcW w:w="3523" w:type="pct"/>
          </w:tcPr>
          <w:p w14:paraId="5C094E5F" w14:textId="77777777" w:rsidR="00E47A73" w:rsidRPr="00B7362F" w:rsidRDefault="00E47A73" w:rsidP="00B7362F">
            <w:pPr>
              <w:spacing w:after="0" w:line="240" w:lineRule="auto"/>
              <w:ind w:left="90"/>
              <w:rPr>
                <w:rFonts w:ascii="Times New Roman" w:hAnsi="Times New Roman" w:cs="Times New Roman"/>
                <w:sz w:val="24"/>
                <w:szCs w:val="24"/>
                <w:lang w:val="sq-AL"/>
              </w:rPr>
            </w:pPr>
          </w:p>
        </w:tc>
      </w:tr>
      <w:tr w:rsidR="00E47A73" w:rsidRPr="00B7362F" w14:paraId="28158DE5" w14:textId="77777777" w:rsidTr="000D5A3B">
        <w:trPr>
          <w:trHeight w:val="499"/>
        </w:trPr>
        <w:tc>
          <w:tcPr>
            <w:tcW w:w="1477" w:type="pct"/>
            <w:shd w:val="clear" w:color="auto" w:fill="F0F0F0"/>
          </w:tcPr>
          <w:p w14:paraId="50E51EA8" w14:textId="493E81E5" w:rsidR="00E47A73" w:rsidRPr="00B7362F" w:rsidRDefault="00E47A73" w:rsidP="00B7362F">
            <w:pPr>
              <w:spacing w:after="0" w:line="240" w:lineRule="auto"/>
              <w:ind w:left="90"/>
              <w:rPr>
                <w:rFonts w:ascii="Times New Roman" w:hAnsi="Times New Roman" w:cs="Times New Roman"/>
                <w:b/>
                <w:sz w:val="24"/>
                <w:szCs w:val="24"/>
                <w:lang w:val="sq-AL"/>
              </w:rPr>
            </w:pPr>
            <w:r w:rsidRPr="00B7362F">
              <w:rPr>
                <w:rFonts w:ascii="Times New Roman" w:hAnsi="Times New Roman" w:cs="Times New Roman"/>
                <w:b/>
                <w:sz w:val="24"/>
                <w:szCs w:val="24"/>
                <w:lang w:val="sq-AL"/>
              </w:rPr>
              <w:t>Dat</w:t>
            </w:r>
            <w:r w:rsidR="00B7362F" w:rsidRPr="00B7362F">
              <w:rPr>
                <w:rFonts w:ascii="Times New Roman" w:hAnsi="Times New Roman" w:cs="Times New Roman"/>
                <w:b/>
                <w:sz w:val="24"/>
                <w:szCs w:val="24"/>
                <w:lang w:val="sq-AL"/>
              </w:rPr>
              <w:t>a</w:t>
            </w:r>
          </w:p>
        </w:tc>
        <w:tc>
          <w:tcPr>
            <w:tcW w:w="3523" w:type="pct"/>
          </w:tcPr>
          <w:p w14:paraId="00D5E096" w14:textId="77777777" w:rsidR="00E47A73" w:rsidRPr="00B7362F" w:rsidRDefault="00E47A73" w:rsidP="00B7362F">
            <w:pPr>
              <w:spacing w:after="0" w:line="240" w:lineRule="auto"/>
              <w:rPr>
                <w:rFonts w:ascii="Times New Roman" w:hAnsi="Times New Roman" w:cs="Times New Roman"/>
                <w:sz w:val="24"/>
                <w:szCs w:val="24"/>
                <w:lang w:val="sq-AL"/>
              </w:rPr>
            </w:pPr>
          </w:p>
        </w:tc>
      </w:tr>
    </w:tbl>
    <w:p w14:paraId="5DF154E5" w14:textId="77777777" w:rsidR="00E47A73" w:rsidRPr="00B7362F" w:rsidRDefault="00E47A73" w:rsidP="00B7362F">
      <w:pPr>
        <w:spacing w:after="0" w:line="240" w:lineRule="auto"/>
        <w:rPr>
          <w:lang w:val="sq-AL"/>
        </w:rPr>
      </w:pPr>
    </w:p>
    <w:sectPr w:rsidR="00E47A73" w:rsidRPr="00B7362F" w:rsidSect="000B65AC">
      <w:headerReference w:type="default" r:id="rId8"/>
      <w:footerReference w:type="default" r:id="rId9"/>
      <w:pgSz w:w="11906" w:h="16838" w:code="9"/>
      <w:pgMar w:top="1440" w:right="1440" w:bottom="1440" w:left="1440" w:header="720" w:footer="17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BB03DC" w14:textId="77777777" w:rsidR="00AF5B08" w:rsidRDefault="00AF5B08">
      <w:pPr>
        <w:spacing w:after="0" w:line="240" w:lineRule="auto"/>
      </w:pPr>
      <w:r>
        <w:separator/>
      </w:r>
    </w:p>
  </w:endnote>
  <w:endnote w:type="continuationSeparator" w:id="0">
    <w:p w14:paraId="0D8D73BC" w14:textId="77777777" w:rsidR="00AF5B08" w:rsidRDefault="00AF5B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C3B18" w14:paraId="6785DE2F" w14:textId="77777777" w:rsidTr="00010FCB">
      <w:tc>
        <w:tcPr>
          <w:tcW w:w="12420" w:type="dxa"/>
          <w:vAlign w:val="center"/>
        </w:tcPr>
        <w:p w14:paraId="0030B469" w14:textId="77777777" w:rsidR="0057665B" w:rsidRDefault="009755A5" w:rsidP="005C3B18">
          <w:pPr>
            <w:pStyle w:val="Footer"/>
          </w:pPr>
          <w:r>
            <w:rPr>
              <w:noProof/>
            </w:rPr>
            <w:drawing>
              <wp:anchor distT="0" distB="0" distL="114300" distR="114300" simplePos="0" relativeHeight="251663360" behindDoc="0" locked="0" layoutInCell="1" allowOverlap="1" wp14:anchorId="617682D0" wp14:editId="1A854C5E">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C3B18" w14:paraId="268D78AF" w14:textId="77777777" w:rsidTr="00010FCB">
      <w:tc>
        <w:tcPr>
          <w:tcW w:w="12420" w:type="dxa"/>
          <w:vAlign w:val="center"/>
        </w:tcPr>
        <w:p w14:paraId="15A99A34" w14:textId="77777777" w:rsidR="0057665B" w:rsidRDefault="009755A5" w:rsidP="005C3B18">
          <w:pPr>
            <w:pStyle w:val="Footer"/>
          </w:pPr>
          <w:r>
            <w:rPr>
              <w:noProof/>
            </w:rPr>
            <w:drawing>
              <wp:anchor distT="0" distB="0" distL="114300" distR="114300" simplePos="0" relativeHeight="251661312" behindDoc="0" locked="0" layoutInCell="1" allowOverlap="1" wp14:anchorId="06CF6DB8" wp14:editId="5EB0EED4">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44C723B1" wp14:editId="26B10DA0">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FA Consulting Group_Pfade-Schriftzug implemented.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1C5BA978" w14:textId="77777777" w:rsidR="0057665B" w:rsidRDefault="005766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2EDBB1" w14:textId="77777777" w:rsidR="00AF5B08" w:rsidRDefault="00AF5B08">
      <w:pPr>
        <w:spacing w:after="0" w:line="240" w:lineRule="auto"/>
      </w:pPr>
      <w:r>
        <w:separator/>
      </w:r>
    </w:p>
  </w:footnote>
  <w:footnote w:type="continuationSeparator" w:id="0">
    <w:p w14:paraId="5775BF27" w14:textId="77777777" w:rsidR="00AF5B08" w:rsidRDefault="00AF5B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C3B18" w14:paraId="42E004B8" w14:textId="77777777" w:rsidTr="00010FCB">
      <w:trPr>
        <w:trHeight w:val="890"/>
      </w:trPr>
      <w:tc>
        <w:tcPr>
          <w:tcW w:w="12600" w:type="dxa"/>
        </w:tcPr>
        <w:p w14:paraId="6B80AFAA" w14:textId="77777777" w:rsidR="0057665B" w:rsidRDefault="009755A5" w:rsidP="005C008C">
          <w:pPr>
            <w:pStyle w:val="Header"/>
            <w:ind w:left="600" w:firstLine="810"/>
          </w:pPr>
          <w:r>
            <w:rPr>
              <w:noProof/>
            </w:rPr>
            <w:drawing>
              <wp:inline distT="0" distB="0" distL="0" distR="0" wp14:anchorId="6C803F65" wp14:editId="0F0D06A5">
                <wp:extent cx="1200123" cy="639551"/>
                <wp:effectExtent l="0" t="0" r="635" b="8255"/>
                <wp:docPr id="618564259" name="Picture 1">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01C4B2A6" wp14:editId="72064173">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C3B18" w14:paraId="589BB7EB" w14:textId="77777777" w:rsidTr="00010FCB">
      <w:trPr>
        <w:trHeight w:val="166"/>
      </w:trPr>
      <w:tc>
        <w:tcPr>
          <w:tcW w:w="12600" w:type="dxa"/>
        </w:tcPr>
        <w:p w14:paraId="2721D957" w14:textId="77777777" w:rsidR="0057665B" w:rsidRDefault="009755A5">
          <w:pPr>
            <w:pStyle w:val="Header"/>
          </w:pPr>
          <w:r>
            <w:rPr>
              <w:noProof/>
            </w:rPr>
            <w:drawing>
              <wp:anchor distT="0" distB="0" distL="114300" distR="114300" simplePos="0" relativeHeight="251662336" behindDoc="0" locked="0" layoutInCell="1" allowOverlap="1" wp14:anchorId="7509CCFE" wp14:editId="140A128E">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68EB9FFD" w14:textId="77777777" w:rsidR="0057665B" w:rsidRDefault="005766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D5C77"/>
    <w:multiLevelType w:val="hybridMultilevel"/>
    <w:tmpl w:val="2CFC192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321960"/>
    <w:multiLevelType w:val="hybridMultilevel"/>
    <w:tmpl w:val="682E4AC0"/>
    <w:lvl w:ilvl="0" w:tplc="041C0001">
      <w:start w:val="1"/>
      <w:numFmt w:val="bullet"/>
      <w:lvlText w:val=""/>
      <w:lvlJc w:val="left"/>
      <w:pPr>
        <w:ind w:left="360" w:hanging="360"/>
      </w:pPr>
      <w:rPr>
        <w:rFonts w:ascii="Symbol" w:hAnsi="Symbol" w:hint="default"/>
      </w:rPr>
    </w:lvl>
    <w:lvl w:ilvl="1" w:tplc="041C0003">
      <w:start w:val="1"/>
      <w:numFmt w:val="bullet"/>
      <w:lvlText w:val="o"/>
      <w:lvlJc w:val="left"/>
      <w:pPr>
        <w:ind w:left="1080" w:hanging="360"/>
      </w:pPr>
      <w:rPr>
        <w:rFonts w:ascii="Courier New" w:hAnsi="Courier New" w:cs="Courier New" w:hint="default"/>
      </w:rPr>
    </w:lvl>
    <w:lvl w:ilvl="2" w:tplc="041C0005" w:tentative="1">
      <w:start w:val="1"/>
      <w:numFmt w:val="bullet"/>
      <w:lvlText w:val=""/>
      <w:lvlJc w:val="left"/>
      <w:pPr>
        <w:ind w:left="1800" w:hanging="360"/>
      </w:pPr>
      <w:rPr>
        <w:rFonts w:ascii="Wingdings" w:hAnsi="Wingdings" w:hint="default"/>
      </w:rPr>
    </w:lvl>
    <w:lvl w:ilvl="3" w:tplc="041C0001" w:tentative="1">
      <w:start w:val="1"/>
      <w:numFmt w:val="bullet"/>
      <w:lvlText w:val=""/>
      <w:lvlJc w:val="left"/>
      <w:pPr>
        <w:ind w:left="2520" w:hanging="360"/>
      </w:pPr>
      <w:rPr>
        <w:rFonts w:ascii="Symbol" w:hAnsi="Symbol" w:hint="default"/>
      </w:rPr>
    </w:lvl>
    <w:lvl w:ilvl="4" w:tplc="041C0003" w:tentative="1">
      <w:start w:val="1"/>
      <w:numFmt w:val="bullet"/>
      <w:lvlText w:val="o"/>
      <w:lvlJc w:val="left"/>
      <w:pPr>
        <w:ind w:left="3240" w:hanging="360"/>
      </w:pPr>
      <w:rPr>
        <w:rFonts w:ascii="Courier New" w:hAnsi="Courier New" w:cs="Courier New" w:hint="default"/>
      </w:rPr>
    </w:lvl>
    <w:lvl w:ilvl="5" w:tplc="041C0005" w:tentative="1">
      <w:start w:val="1"/>
      <w:numFmt w:val="bullet"/>
      <w:lvlText w:val=""/>
      <w:lvlJc w:val="left"/>
      <w:pPr>
        <w:ind w:left="3960" w:hanging="360"/>
      </w:pPr>
      <w:rPr>
        <w:rFonts w:ascii="Wingdings" w:hAnsi="Wingdings" w:hint="default"/>
      </w:rPr>
    </w:lvl>
    <w:lvl w:ilvl="6" w:tplc="041C0001" w:tentative="1">
      <w:start w:val="1"/>
      <w:numFmt w:val="bullet"/>
      <w:lvlText w:val=""/>
      <w:lvlJc w:val="left"/>
      <w:pPr>
        <w:ind w:left="4680" w:hanging="360"/>
      </w:pPr>
      <w:rPr>
        <w:rFonts w:ascii="Symbol" w:hAnsi="Symbol" w:hint="default"/>
      </w:rPr>
    </w:lvl>
    <w:lvl w:ilvl="7" w:tplc="041C0003" w:tentative="1">
      <w:start w:val="1"/>
      <w:numFmt w:val="bullet"/>
      <w:lvlText w:val="o"/>
      <w:lvlJc w:val="left"/>
      <w:pPr>
        <w:ind w:left="5400" w:hanging="360"/>
      </w:pPr>
      <w:rPr>
        <w:rFonts w:ascii="Courier New" w:hAnsi="Courier New" w:cs="Courier New" w:hint="default"/>
      </w:rPr>
    </w:lvl>
    <w:lvl w:ilvl="8" w:tplc="041C0005" w:tentative="1">
      <w:start w:val="1"/>
      <w:numFmt w:val="bullet"/>
      <w:lvlText w:val=""/>
      <w:lvlJc w:val="left"/>
      <w:pPr>
        <w:ind w:left="6120" w:hanging="360"/>
      </w:pPr>
      <w:rPr>
        <w:rFonts w:ascii="Wingdings" w:hAnsi="Wingdings" w:hint="default"/>
      </w:rPr>
    </w:lvl>
  </w:abstractNum>
  <w:abstractNum w:abstractNumId="2" w15:restartNumberingAfterBreak="0">
    <w:nsid w:val="049214F0"/>
    <w:multiLevelType w:val="hybridMultilevel"/>
    <w:tmpl w:val="E7624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B6273"/>
    <w:multiLevelType w:val="hybridMultilevel"/>
    <w:tmpl w:val="F6A016E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2CC2A06"/>
    <w:multiLevelType w:val="multilevel"/>
    <w:tmpl w:val="674C3C4E"/>
    <w:lvl w:ilvl="0">
      <w:start w:val="1"/>
      <w:numFmt w:val="decimal"/>
      <w:lvlText w:val="%1."/>
      <w:lvlJc w:val="left"/>
      <w:pPr>
        <w:ind w:left="81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6321752"/>
    <w:multiLevelType w:val="hybridMultilevel"/>
    <w:tmpl w:val="AE2A1BD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15:restartNumberingAfterBreak="0">
    <w:nsid w:val="2DF95D81"/>
    <w:multiLevelType w:val="multilevel"/>
    <w:tmpl w:val="674C3C4E"/>
    <w:lvl w:ilvl="0">
      <w:start w:val="1"/>
      <w:numFmt w:val="decimal"/>
      <w:lvlText w:val="%1."/>
      <w:lvlJc w:val="left"/>
      <w:pPr>
        <w:ind w:left="81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48560F7"/>
    <w:multiLevelType w:val="hybridMultilevel"/>
    <w:tmpl w:val="54804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2A41F3"/>
    <w:multiLevelType w:val="multilevel"/>
    <w:tmpl w:val="674C3C4E"/>
    <w:lvl w:ilvl="0">
      <w:start w:val="1"/>
      <w:numFmt w:val="decimal"/>
      <w:lvlText w:val="%1."/>
      <w:lvlJc w:val="left"/>
      <w:pPr>
        <w:ind w:left="81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4DD32EB"/>
    <w:multiLevelType w:val="hybridMultilevel"/>
    <w:tmpl w:val="52EEDD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9203A9A"/>
    <w:multiLevelType w:val="hybridMultilevel"/>
    <w:tmpl w:val="B664A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BF2496"/>
    <w:multiLevelType w:val="hybridMultilevel"/>
    <w:tmpl w:val="A072E2B0"/>
    <w:lvl w:ilvl="0" w:tplc="041C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08456D"/>
    <w:multiLevelType w:val="hybridMultilevel"/>
    <w:tmpl w:val="5BC29882"/>
    <w:lvl w:ilvl="0" w:tplc="DF1A7D5A">
      <w:start w:val="4"/>
      <w:numFmt w:val="bullet"/>
      <w:lvlText w:val="-"/>
      <w:lvlJc w:val="left"/>
      <w:pPr>
        <w:ind w:left="720" w:hanging="360"/>
      </w:pPr>
      <w:rPr>
        <w:rFonts w:ascii="Times New Roman" w:eastAsiaTheme="minorHAnsi" w:hAnsi="Times New Roman" w:cs="Times New Roman" w:hint="default"/>
        <w:color w:val="0D0D0D"/>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8060272">
    <w:abstractNumId w:val="4"/>
  </w:num>
  <w:num w:numId="2" w16cid:durableId="638268740">
    <w:abstractNumId w:val="1"/>
  </w:num>
  <w:num w:numId="3" w16cid:durableId="1374690945">
    <w:abstractNumId w:val="2"/>
  </w:num>
  <w:num w:numId="4" w16cid:durableId="1162084592">
    <w:abstractNumId w:val="11"/>
  </w:num>
  <w:num w:numId="5" w16cid:durableId="403184251">
    <w:abstractNumId w:val="9"/>
  </w:num>
  <w:num w:numId="6" w16cid:durableId="1936864473">
    <w:abstractNumId w:val="0"/>
  </w:num>
  <w:num w:numId="7" w16cid:durableId="562329773">
    <w:abstractNumId w:val="8"/>
  </w:num>
  <w:num w:numId="8" w16cid:durableId="2103984395">
    <w:abstractNumId w:val="11"/>
  </w:num>
  <w:num w:numId="9" w16cid:durableId="125512988">
    <w:abstractNumId w:val="12"/>
  </w:num>
  <w:num w:numId="10" w16cid:durableId="1796290727">
    <w:abstractNumId w:val="6"/>
  </w:num>
  <w:num w:numId="11" w16cid:durableId="16791873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7894630">
    <w:abstractNumId w:val="5"/>
  </w:num>
  <w:num w:numId="13" w16cid:durableId="1675953320">
    <w:abstractNumId w:val="3"/>
  </w:num>
  <w:num w:numId="14" w16cid:durableId="2085566479">
    <w:abstractNumId w:val="10"/>
  </w:num>
  <w:num w:numId="15" w16cid:durableId="10958313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A5C"/>
    <w:rsid w:val="00043B33"/>
    <w:rsid w:val="000B65AC"/>
    <w:rsid w:val="001020A8"/>
    <w:rsid w:val="00146025"/>
    <w:rsid w:val="00150E66"/>
    <w:rsid w:val="0015258C"/>
    <w:rsid w:val="001E0C9B"/>
    <w:rsid w:val="001E31F7"/>
    <w:rsid w:val="002039AD"/>
    <w:rsid w:val="00241E8D"/>
    <w:rsid w:val="00273610"/>
    <w:rsid w:val="002B73C0"/>
    <w:rsid w:val="002F196A"/>
    <w:rsid w:val="00347C07"/>
    <w:rsid w:val="003914CE"/>
    <w:rsid w:val="00413603"/>
    <w:rsid w:val="00462687"/>
    <w:rsid w:val="0057665B"/>
    <w:rsid w:val="005D550A"/>
    <w:rsid w:val="00615108"/>
    <w:rsid w:val="006D2B6A"/>
    <w:rsid w:val="00773178"/>
    <w:rsid w:val="007C7FF2"/>
    <w:rsid w:val="007E1187"/>
    <w:rsid w:val="008628A3"/>
    <w:rsid w:val="00875A5C"/>
    <w:rsid w:val="009755A5"/>
    <w:rsid w:val="00A16E56"/>
    <w:rsid w:val="00AF5B08"/>
    <w:rsid w:val="00B7362F"/>
    <w:rsid w:val="00C40CA8"/>
    <w:rsid w:val="00D01439"/>
    <w:rsid w:val="00D27C35"/>
    <w:rsid w:val="00DD1CAC"/>
    <w:rsid w:val="00DF10B3"/>
    <w:rsid w:val="00E47A73"/>
    <w:rsid w:val="00E648FE"/>
    <w:rsid w:val="00ED5183"/>
    <w:rsid w:val="00F04DFA"/>
    <w:rsid w:val="00F81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2C407"/>
  <w15:chartTrackingRefBased/>
  <w15:docId w15:val="{83BEE854-D4DA-4F91-A3E5-2183BAF62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A5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5A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A5C"/>
  </w:style>
  <w:style w:type="paragraph" w:styleId="Footer">
    <w:name w:val="footer"/>
    <w:basedOn w:val="Normal"/>
    <w:link w:val="FooterChar"/>
    <w:uiPriority w:val="99"/>
    <w:unhideWhenUsed/>
    <w:rsid w:val="00875A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5A5C"/>
  </w:style>
  <w:style w:type="table" w:styleId="TableGrid">
    <w:name w:val="Table Grid"/>
    <w:basedOn w:val="TableNormal"/>
    <w:uiPriority w:val="59"/>
    <w:rsid w:val="00875A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75A5C"/>
    <w:pPr>
      <w:spacing w:after="0" w:line="240" w:lineRule="auto"/>
    </w:pPr>
  </w:style>
  <w:style w:type="paragraph" w:styleId="ListParagraph">
    <w:name w:val="List Paragraph"/>
    <w:aliases w:val="List_Paragraph,Multilevel para_II,Numbered List Paragraph,References,Numbered Paragraph,Main numbered paragraph,Colorful List - Accent 11,List Paragraph1,Bullets,123 List Paragraph,List Paragraph nowy,Liste 1,Bullet paras,Citation List,lp"/>
    <w:basedOn w:val="Normal"/>
    <w:link w:val="ListParagraphChar"/>
    <w:uiPriority w:val="1"/>
    <w:qFormat/>
    <w:rsid w:val="00875A5C"/>
    <w:pPr>
      <w:overflowPunct w:val="0"/>
      <w:autoSpaceDE w:val="0"/>
      <w:autoSpaceDN w:val="0"/>
      <w:adjustRightInd w:val="0"/>
      <w:spacing w:after="120" w:line="240" w:lineRule="auto"/>
      <w:ind w:left="284" w:hanging="284"/>
      <w:contextualSpacing/>
      <w:jc w:val="both"/>
      <w:textAlignment w:val="baseline"/>
    </w:pPr>
    <w:rPr>
      <w:rFonts w:eastAsia="Times New Roman" w:cs="Times New Roman"/>
      <w:sz w:val="21"/>
      <w:szCs w:val="21"/>
      <w:lang w:val="de-DE" w:eastAsia="de-DE"/>
    </w:rPr>
  </w:style>
  <w:style w:type="character" w:customStyle="1" w:styleId="ListParagraphChar">
    <w:name w:val="List Paragraph Char"/>
    <w:aliases w:val="List_Paragraph Char,Multilevel para_II Char,Numbered List Paragraph Char,References Char,Numbered Paragraph Char,Main numbered paragraph Char,Colorful List - Accent 11 Char,List Paragraph1 Char,Bullets Char,123 List Paragraph Char"/>
    <w:basedOn w:val="DefaultParagraphFont"/>
    <w:link w:val="ListParagraph"/>
    <w:uiPriority w:val="1"/>
    <w:qFormat/>
    <w:rsid w:val="00875A5C"/>
    <w:rPr>
      <w:rFonts w:eastAsia="Times New Roman" w:cs="Times New Roman"/>
      <w:sz w:val="21"/>
      <w:szCs w:val="21"/>
      <w:lang w:val="de-DE" w:eastAsia="de-DE"/>
    </w:rPr>
  </w:style>
  <w:style w:type="paragraph" w:styleId="Index3">
    <w:name w:val="index 3"/>
    <w:basedOn w:val="Normal"/>
    <w:next w:val="Normal"/>
    <w:uiPriority w:val="99"/>
    <w:semiHidden/>
    <w:rsid w:val="00875A5C"/>
    <w:pPr>
      <w:overflowPunct w:val="0"/>
      <w:autoSpaceDE w:val="0"/>
      <w:autoSpaceDN w:val="0"/>
      <w:adjustRightInd w:val="0"/>
      <w:spacing w:after="120" w:line="240" w:lineRule="auto"/>
      <w:ind w:left="567"/>
      <w:jc w:val="both"/>
      <w:textAlignment w:val="baseline"/>
    </w:pPr>
    <w:rPr>
      <w:rFonts w:eastAsia="Times New Roman" w:cs="Times New Roman"/>
      <w:sz w:val="21"/>
      <w:szCs w:val="21"/>
      <w:lang w:val="de-DE" w:eastAsia="de-DE"/>
    </w:rPr>
  </w:style>
  <w:style w:type="character" w:styleId="Hyperlink">
    <w:name w:val="Hyperlink"/>
    <w:basedOn w:val="DefaultParagraphFont"/>
    <w:uiPriority w:val="99"/>
    <w:unhideWhenUsed/>
    <w:rsid w:val="002039AD"/>
    <w:rPr>
      <w:color w:val="0563C1" w:themeColor="hyperlink"/>
      <w:u w:val="single"/>
    </w:rPr>
  </w:style>
  <w:style w:type="character" w:customStyle="1" w:styleId="UnresolvedMention1">
    <w:name w:val="Unresolved Mention1"/>
    <w:basedOn w:val="DefaultParagraphFont"/>
    <w:uiPriority w:val="99"/>
    <w:semiHidden/>
    <w:unhideWhenUsed/>
    <w:rsid w:val="002039AD"/>
    <w:rPr>
      <w:color w:val="605E5C"/>
      <w:shd w:val="clear" w:color="auto" w:fill="E1DFDD"/>
    </w:rPr>
  </w:style>
  <w:style w:type="paragraph" w:styleId="BodyText">
    <w:name w:val="Body Text"/>
    <w:basedOn w:val="Normal"/>
    <w:link w:val="BodyTextChar"/>
    <w:semiHidden/>
    <w:unhideWhenUsed/>
    <w:rsid w:val="00E47A73"/>
    <w:pPr>
      <w:spacing w:after="120" w:line="240" w:lineRule="auto"/>
      <w:jc w:val="both"/>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semiHidden/>
    <w:rsid w:val="00E47A73"/>
    <w:rPr>
      <w:rFonts w:ascii="Arial" w:eastAsia="Times New Roman" w:hAnsi="Arial" w:cs="Times New Roman"/>
      <w:sz w:val="20"/>
      <w:szCs w:val="20"/>
      <w:lang w:val="en-GB" w:eastAsia="en-GB"/>
    </w:rPr>
  </w:style>
  <w:style w:type="character" w:styleId="Strong">
    <w:name w:val="Strong"/>
    <w:qFormat/>
    <w:rsid w:val="00E47A73"/>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21181">
      <w:bodyDiv w:val="1"/>
      <w:marLeft w:val="0"/>
      <w:marRight w:val="0"/>
      <w:marTop w:val="0"/>
      <w:marBottom w:val="0"/>
      <w:divBdr>
        <w:top w:val="none" w:sz="0" w:space="0" w:color="auto"/>
        <w:left w:val="none" w:sz="0" w:space="0" w:color="auto"/>
        <w:bottom w:val="none" w:sz="0" w:space="0" w:color="auto"/>
        <w:right w:val="none" w:sz="0" w:space="0" w:color="auto"/>
      </w:divBdr>
    </w:div>
    <w:div w:id="425544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togetherforlif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5</Pages>
  <Words>1529</Words>
  <Characters>8719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Suela Topi</cp:lastModifiedBy>
  <cp:revision>11</cp:revision>
  <dcterms:created xsi:type="dcterms:W3CDTF">2024-05-21T13:03:00Z</dcterms:created>
  <dcterms:modified xsi:type="dcterms:W3CDTF">2024-07-16T13:27:00Z</dcterms:modified>
</cp:coreProperties>
</file>