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tblpY="510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04000E" w14:paraId="10077767" w14:textId="77777777" w:rsidTr="00DF0153">
        <w:trPr>
          <w:trHeight w:val="350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56D3355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29572A88" w14:textId="3A80CC85" w:rsidR="0004000E" w:rsidRPr="00AD2F6F" w:rsidRDefault="00AD2F6F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F6F">
              <w:rPr>
                <w:rFonts w:ascii="Times New Roman" w:hAnsi="Times New Roman" w:cs="Times New Roman"/>
                <w:b/>
                <w:bCs/>
              </w:rPr>
              <w:t>IPA III/2022/441-365</w:t>
            </w:r>
          </w:p>
        </w:tc>
      </w:tr>
      <w:tr w:rsidR="0004000E" w:rsidRPr="00AD2F6F" w14:paraId="2DD87604" w14:textId="77777777" w:rsidTr="00DF0153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097C75A6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6BA22DF" w14:textId="4B801532" w:rsidR="0004000E" w:rsidRPr="00AD2F6F" w:rsidRDefault="00AD2F6F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F6F">
              <w:rPr>
                <w:rFonts w:ascii="Times New Roman" w:hAnsi="Times New Roman" w:cs="Times New Roman"/>
                <w:b/>
              </w:rPr>
              <w:t>QYTETARËT TË PARËT: Bashkë për një qeverisje vendore transparente!</w:t>
            </w:r>
          </w:p>
        </w:tc>
      </w:tr>
      <w:tr w:rsidR="0004000E" w:rsidRPr="00150C59" w14:paraId="17B9E75A" w14:textId="77777777" w:rsidTr="00DF0153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4344959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44EEC9A0" w14:textId="2BBE1B65" w:rsidR="0004000E" w:rsidRPr="00AD2F6F" w:rsidRDefault="00AD2F6F" w:rsidP="00DF01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D2F6F">
              <w:rPr>
                <w:rFonts w:ascii="Times New Roman" w:hAnsi="Times New Roman" w:cs="Times New Roman"/>
                <w:lang w:val="en-US"/>
              </w:rPr>
              <w:t>Expert</w:t>
            </w:r>
            <w:r w:rsidRPr="00AD2F6F">
              <w:rPr>
                <w:rFonts w:ascii="Times New Roman" w:hAnsi="Times New Roman" w:cs="Times New Roman"/>
                <w:spacing w:val="-2"/>
                <w:lang w:val="en-US"/>
              </w:rPr>
              <w:t xml:space="preserve"> </w:t>
            </w:r>
            <w:r w:rsidRPr="00AD2F6F">
              <w:rPr>
                <w:rFonts w:ascii="Times New Roman" w:hAnsi="Times New Roman" w:cs="Times New Roman"/>
                <w:lang w:val="en-US"/>
              </w:rPr>
              <w:t>for</w:t>
            </w:r>
            <w:r w:rsidRPr="00AD2F6F">
              <w:rPr>
                <w:rFonts w:ascii="Times New Roman" w:hAnsi="Times New Roman" w:cs="Times New Roman"/>
                <w:spacing w:val="-3"/>
                <w:lang w:val="en-US"/>
              </w:rPr>
              <w:t xml:space="preserve"> </w:t>
            </w:r>
            <w:r w:rsidRPr="00AD2F6F">
              <w:rPr>
                <w:rFonts w:ascii="Times New Roman" w:hAnsi="Times New Roman" w:cs="Times New Roman"/>
                <w:lang w:val="en-US"/>
              </w:rPr>
              <w:t>Monitoring</w:t>
            </w:r>
            <w:r w:rsidRPr="00AD2F6F">
              <w:rPr>
                <w:rFonts w:ascii="Times New Roman" w:hAnsi="Times New Roman" w:cs="Times New Roman"/>
                <w:spacing w:val="-1"/>
                <w:lang w:val="en-US"/>
              </w:rPr>
              <w:t xml:space="preserve"> </w:t>
            </w:r>
            <w:r w:rsidRPr="00AD2F6F">
              <w:rPr>
                <w:rFonts w:ascii="Times New Roman" w:hAnsi="Times New Roman" w:cs="Times New Roman"/>
                <w:lang w:val="en-US"/>
              </w:rPr>
              <w:t>the</w:t>
            </w:r>
            <w:r w:rsidRPr="00AD2F6F">
              <w:rPr>
                <w:rFonts w:ascii="Times New Roman" w:hAnsi="Times New Roman" w:cs="Times New Roman"/>
                <w:spacing w:val="-1"/>
                <w:lang w:val="en-US"/>
              </w:rPr>
              <w:t xml:space="preserve"> Annual Budget of </w:t>
            </w:r>
            <w:proofErr w:type="spellStart"/>
            <w:r w:rsidRPr="00AD2F6F">
              <w:rPr>
                <w:rFonts w:ascii="Times New Roman" w:hAnsi="Times New Roman" w:cs="Times New Roman"/>
                <w:spacing w:val="-1"/>
                <w:lang w:val="en-US"/>
              </w:rPr>
              <w:t>Kuk</w:t>
            </w:r>
            <w:r w:rsidRPr="00AD2F6F">
              <w:rPr>
                <w:rFonts w:ascii="Times New Roman" w:hAnsi="Times New Roman" w:cs="Times New Roman"/>
                <w:lang w:val="en-US"/>
              </w:rPr>
              <w:t>ë</w:t>
            </w:r>
            <w:r w:rsidRPr="00AD2F6F">
              <w:rPr>
                <w:rFonts w:ascii="Times New Roman" w:hAnsi="Times New Roman" w:cs="Times New Roman"/>
                <w:spacing w:val="-1"/>
                <w:lang w:val="en-US"/>
              </w:rPr>
              <w:t>s</w:t>
            </w:r>
            <w:proofErr w:type="spellEnd"/>
            <w:r w:rsidRPr="00AD2F6F">
              <w:rPr>
                <w:rFonts w:ascii="Times New Roman" w:hAnsi="Times New Roman" w:cs="Times New Roman"/>
                <w:spacing w:val="-1"/>
                <w:lang w:val="en-US"/>
              </w:rPr>
              <w:t xml:space="preserve"> Municipality</w:t>
            </w:r>
          </w:p>
        </w:tc>
      </w:tr>
      <w:tr w:rsidR="0004000E" w:rsidRPr="00313020" w14:paraId="5F20975B" w14:textId="77777777" w:rsidTr="00DF0153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1ED3492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0153">
              <w:rPr>
                <w:rFonts w:ascii="Times New Roman" w:hAnsi="Times New Roman" w:cs="Times New Roman"/>
                <w:lang w:val="en-GB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406ACD1" w14:textId="7506400F" w:rsidR="001921C2" w:rsidRPr="00AD2F6F" w:rsidRDefault="001473CD" w:rsidP="00DF01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D2F6F">
              <w:rPr>
                <w:rFonts w:ascii="Times New Roman" w:hAnsi="Times New Roman" w:cs="Times New Roman"/>
                <w:b/>
                <w:bCs/>
                <w:lang w:val="en-US"/>
              </w:rPr>
              <w:t>Together for Life</w:t>
            </w:r>
          </w:p>
        </w:tc>
      </w:tr>
    </w:tbl>
    <w:p w14:paraId="005B5834" w14:textId="3178871C" w:rsidR="00921B02" w:rsidRPr="00AD2F6F" w:rsidRDefault="00DF0153" w:rsidP="0081725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D2F6F">
        <w:rPr>
          <w:rFonts w:ascii="Times New Roman" w:hAnsi="Times New Roman" w:cs="Times New Roman"/>
          <w:b/>
          <w:sz w:val="24"/>
          <w:szCs w:val="24"/>
        </w:rPr>
        <w:t>ANNEX A- FINANCIAL OFFER</w:t>
      </w:r>
    </w:p>
    <w:p w14:paraId="4B5363B5" w14:textId="77777777" w:rsidR="00921B02" w:rsidRPr="00AD2F6F" w:rsidRDefault="00921B02" w:rsidP="0004000E">
      <w:pPr>
        <w:rPr>
          <w:rFonts w:ascii="Times New Roman" w:hAnsi="Times New Roman" w:cs="Times New Roman"/>
          <w:lang w:val="en-US"/>
        </w:rPr>
      </w:pPr>
    </w:p>
    <w:p w14:paraId="59250606" w14:textId="56A5D6A6" w:rsidR="00921B02" w:rsidRPr="00AD2F6F" w:rsidRDefault="00921B02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</w:rPr>
      </w:pPr>
      <w:r w:rsidRPr="00AD2F6F">
        <w:rPr>
          <w:rFonts w:ascii="Times New Roman" w:hAnsi="Times New Roman" w:cs="Times New Roman"/>
          <w:b/>
        </w:rPr>
        <w:t>TENDERER’S</w:t>
      </w:r>
      <w:r w:rsidR="00AF2060" w:rsidRPr="00AD2F6F">
        <w:rPr>
          <w:rFonts w:ascii="Times New Roman" w:hAnsi="Times New Roman" w:cs="Times New Roman"/>
          <w:b/>
        </w:rPr>
        <w:t xml:space="preserve"> </w:t>
      </w:r>
      <w:r w:rsidRPr="00AD2F6F">
        <w:rPr>
          <w:rFonts w:ascii="Times New Roman" w:hAnsi="Times New Roman" w:cs="Times New Roman"/>
          <w:b/>
        </w:rPr>
        <w:t>INFORMATION</w:t>
      </w:r>
      <w:r w:rsidR="009507C6" w:rsidRPr="00AD2F6F">
        <w:rPr>
          <w:rFonts w:ascii="Times New Roman" w:hAnsi="Times New Roman" w:cs="Times New Roman"/>
          <w:b/>
        </w:rPr>
        <w:tab/>
      </w:r>
    </w:p>
    <w:p w14:paraId="7C64F249" w14:textId="77777777" w:rsidR="00921B02" w:rsidRPr="00AD2F6F" w:rsidRDefault="00921B02" w:rsidP="0081725E">
      <w:pPr>
        <w:ind w:left="90"/>
        <w:rPr>
          <w:rFonts w:ascii="Times New Roman" w:hAnsi="Times New Roman" w:cs="Times New Roman"/>
          <w:b/>
        </w:rPr>
      </w:pPr>
    </w:p>
    <w:p w14:paraId="4135B3A5" w14:textId="4E9702AA" w:rsidR="00921B02" w:rsidRPr="00AD2F6F" w:rsidRDefault="00921B02" w:rsidP="00B01B27">
      <w:pPr>
        <w:ind w:left="90"/>
        <w:rPr>
          <w:rFonts w:ascii="Times New Roman" w:hAnsi="Times New Roman" w:cs="Times New Roman"/>
        </w:rPr>
      </w:pPr>
      <w:r w:rsidRPr="00AD2F6F">
        <w:rPr>
          <w:rFonts w:ascii="Times New Roman" w:hAnsi="Times New Roman" w:cs="Times New Roman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AD2F6F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AD2F6F" w:rsidRDefault="00DF0153" w:rsidP="00DF0153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  <w:w w:val="95"/>
              </w:rPr>
              <w:t>N</w:t>
            </w:r>
            <w:r w:rsidR="00A101A0" w:rsidRPr="00AD2F6F">
              <w:rPr>
                <w:rFonts w:ascii="Times New Roman" w:hAnsi="Times New Roman" w:cs="Times New Roman"/>
                <w:b/>
                <w:w w:val="95"/>
              </w:rPr>
              <w:t>ame and surname</w:t>
            </w:r>
          </w:p>
        </w:tc>
        <w:tc>
          <w:tcPr>
            <w:tcW w:w="3495" w:type="pct"/>
          </w:tcPr>
          <w:p w14:paraId="020F0258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  <w:tr w:rsidR="00921B02" w:rsidRPr="00AD2F6F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Address</w:t>
            </w:r>
          </w:p>
        </w:tc>
        <w:tc>
          <w:tcPr>
            <w:tcW w:w="3495" w:type="pct"/>
          </w:tcPr>
          <w:p w14:paraId="6887BC16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  <w:tr w:rsidR="00921B02" w:rsidRPr="00AD2F6F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Telephone</w:t>
            </w:r>
          </w:p>
        </w:tc>
        <w:tc>
          <w:tcPr>
            <w:tcW w:w="3495" w:type="pct"/>
          </w:tcPr>
          <w:p w14:paraId="0F303C0E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  <w:tr w:rsidR="00921B02" w:rsidRPr="00AD2F6F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e-mail</w:t>
            </w:r>
          </w:p>
        </w:tc>
        <w:tc>
          <w:tcPr>
            <w:tcW w:w="3495" w:type="pct"/>
          </w:tcPr>
          <w:p w14:paraId="419ECE97" w14:textId="77777777" w:rsidR="00921B02" w:rsidRPr="00AD2F6F" w:rsidRDefault="00921B02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</w:tbl>
    <w:p w14:paraId="2F15238C" w14:textId="77777777" w:rsidR="00921B02" w:rsidRPr="00AD2F6F" w:rsidRDefault="00921B02" w:rsidP="0081725E">
      <w:pPr>
        <w:ind w:left="90"/>
        <w:rPr>
          <w:rFonts w:ascii="Times New Roman" w:hAnsi="Times New Roman" w:cs="Times New Roman"/>
        </w:rPr>
      </w:pPr>
    </w:p>
    <w:p w14:paraId="59017C90" w14:textId="524B61A1" w:rsidR="00921B02" w:rsidRPr="00AD2F6F" w:rsidRDefault="00921B02" w:rsidP="0081725E">
      <w:pPr>
        <w:ind w:left="90"/>
        <w:rPr>
          <w:rFonts w:ascii="Times New Roman" w:hAnsi="Times New Roman" w:cs="Times New Roman"/>
          <w:b/>
        </w:rPr>
      </w:pPr>
      <w:r w:rsidRPr="00AD2F6F">
        <w:rPr>
          <w:rFonts w:ascii="Times New Roman" w:hAnsi="Times New Roman" w:cs="Times New Roman"/>
          <w:b/>
        </w:rPr>
        <w:t>TENDERER’S</w:t>
      </w:r>
      <w:r w:rsidR="00B01B27" w:rsidRPr="00AD2F6F">
        <w:rPr>
          <w:rFonts w:ascii="Times New Roman" w:hAnsi="Times New Roman" w:cs="Times New Roman"/>
          <w:b/>
        </w:rPr>
        <w:t xml:space="preserve">  </w:t>
      </w:r>
      <w:r w:rsidRPr="00AD2F6F">
        <w:rPr>
          <w:rFonts w:ascii="Times New Roman" w:hAnsi="Times New Roman" w:cs="Times New Roman"/>
          <w:b/>
        </w:rPr>
        <w:t>STATEMENT</w:t>
      </w:r>
    </w:p>
    <w:p w14:paraId="36AA8523" w14:textId="39B62A31" w:rsidR="00921B02" w:rsidRPr="00AD2F6F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lang w:val="en-US"/>
        </w:rPr>
      </w:pPr>
      <w:r w:rsidRPr="00AD2F6F">
        <w:rPr>
          <w:rFonts w:ascii="Times New Roman" w:hAnsi="Times New Roman" w:cs="Times New Roman"/>
          <w:w w:val="95"/>
          <w:lang w:val="en-US"/>
        </w:rPr>
        <w:t xml:space="preserve">I, the undersigned, hereby declare that </w:t>
      </w:r>
      <w:r w:rsidR="00E80AD6" w:rsidRPr="00AD2F6F">
        <w:rPr>
          <w:rFonts w:ascii="Times New Roman" w:hAnsi="Times New Roman" w:cs="Times New Roman"/>
          <w:w w:val="95"/>
          <w:lang w:val="en-US"/>
        </w:rPr>
        <w:t xml:space="preserve">I/ </w:t>
      </w:r>
      <w:r w:rsidRPr="00AD2F6F">
        <w:rPr>
          <w:rFonts w:ascii="Times New Roman" w:hAnsi="Times New Roman" w:cs="Times New Roman"/>
          <w:w w:val="95"/>
          <w:lang w:val="en-US"/>
        </w:rPr>
        <w:t xml:space="preserve">we have examined and accept without reserve or restriction the entire contents of the tender dossier for the tender procedure referred to above. </w:t>
      </w:r>
      <w:r w:rsidR="00E80AD6" w:rsidRPr="00AD2F6F">
        <w:rPr>
          <w:rFonts w:ascii="Times New Roman" w:hAnsi="Times New Roman" w:cs="Times New Roman"/>
          <w:w w:val="95"/>
          <w:lang w:val="en-US"/>
        </w:rPr>
        <w:t>I</w:t>
      </w:r>
      <w:r w:rsidRPr="00AD2F6F">
        <w:rPr>
          <w:rFonts w:ascii="Times New Roman" w:hAnsi="Times New Roman" w:cs="Times New Roman"/>
          <w:w w:val="95"/>
          <w:lang w:val="en-US"/>
        </w:rPr>
        <w:t xml:space="preserve"> offer to provide the services requested in the tender dossier on the basis of the following documents:</w:t>
      </w:r>
    </w:p>
    <w:p w14:paraId="7FAE1B7B" w14:textId="77777777" w:rsidR="00AD2F6F" w:rsidRPr="00AD2F6F" w:rsidRDefault="00AD2F6F" w:rsidP="00AD2F6F">
      <w:pPr>
        <w:pStyle w:val="ListParagraph"/>
        <w:numPr>
          <w:ilvl w:val="2"/>
          <w:numId w:val="7"/>
        </w:numPr>
        <w:tabs>
          <w:tab w:val="left" w:pos="810"/>
        </w:tabs>
        <w:spacing w:before="0"/>
        <w:ind w:left="1132" w:right="122" w:hanging="682"/>
        <w:jc w:val="both"/>
        <w:rPr>
          <w:rFonts w:ascii="Times New Roman" w:eastAsia="Times New Roman" w:hAnsi="Times New Roman" w:cs="Times New Roman"/>
          <w:lang w:val="en-US" w:eastAsia="en-US" w:bidi="ar-SA"/>
        </w:rPr>
      </w:pPr>
      <w:r w:rsidRPr="00AD2F6F">
        <w:rPr>
          <w:rFonts w:ascii="Times New Roman" w:hAnsi="Times New Roman" w:cs="Times New Roman"/>
        </w:rPr>
        <w:t>Curriculum Vitae</w:t>
      </w:r>
    </w:p>
    <w:p w14:paraId="6AF95900" w14:textId="6A18731C" w:rsidR="00A35314" w:rsidRPr="00AD2F6F" w:rsidRDefault="009861D5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lang w:val="en-GB"/>
        </w:rPr>
      </w:pPr>
      <w:r w:rsidRPr="00AD2F6F">
        <w:rPr>
          <w:rFonts w:ascii="Times New Roman" w:hAnsi="Times New Roman" w:cs="Times New Roman"/>
          <w:bCs/>
          <w:lang w:val="en-US"/>
        </w:rPr>
        <w:t>Letter of interest</w:t>
      </w:r>
      <w:r w:rsidR="00AD2F6F" w:rsidRPr="00AD2F6F">
        <w:rPr>
          <w:rFonts w:ascii="Times New Roman" w:hAnsi="Times New Roman" w:cs="Times New Roman"/>
          <w:bCs/>
          <w:lang w:val="en-US"/>
        </w:rPr>
        <w:t xml:space="preserve">, </w:t>
      </w:r>
      <w:r w:rsidR="00AD2F6F" w:rsidRPr="00AD2F6F">
        <w:rPr>
          <w:rFonts w:ascii="Times New Roman" w:hAnsi="Times New Roman" w:cs="Times New Roman"/>
          <w:lang w:val="en-US"/>
        </w:rPr>
        <w:t>including</w:t>
      </w:r>
      <w:r w:rsidR="00AD2F6F" w:rsidRPr="00AD2F6F">
        <w:rPr>
          <w:rFonts w:ascii="Times New Roman" w:hAnsi="Times New Roman" w:cs="Times New Roman"/>
          <w:spacing w:val="-6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a</w:t>
      </w:r>
      <w:r w:rsidR="00AD2F6F" w:rsidRPr="00AD2F6F">
        <w:rPr>
          <w:rFonts w:ascii="Times New Roman" w:hAnsi="Times New Roman" w:cs="Times New Roman"/>
          <w:spacing w:val="-7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summary</w:t>
      </w:r>
      <w:r w:rsidR="00AD2F6F" w:rsidRPr="00AD2F6F">
        <w:rPr>
          <w:rFonts w:ascii="Times New Roman" w:hAnsi="Times New Roman" w:cs="Times New Roman"/>
          <w:spacing w:val="-6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of</w:t>
      </w:r>
      <w:r w:rsidR="00AD2F6F" w:rsidRPr="00AD2F6F">
        <w:rPr>
          <w:rFonts w:ascii="Times New Roman" w:hAnsi="Times New Roman" w:cs="Times New Roman"/>
          <w:spacing w:val="-3"/>
          <w:lang w:val="en-US"/>
        </w:rPr>
        <w:t xml:space="preserve"> the </w:t>
      </w:r>
      <w:r w:rsidR="00AD2F6F" w:rsidRPr="00AD2F6F">
        <w:rPr>
          <w:rFonts w:ascii="Times New Roman" w:hAnsi="Times New Roman" w:cs="Times New Roman"/>
          <w:lang w:val="en-US"/>
        </w:rPr>
        <w:t>approach</w:t>
      </w:r>
      <w:r w:rsidR="00AD2F6F" w:rsidRPr="00AD2F6F">
        <w:rPr>
          <w:rFonts w:ascii="Times New Roman" w:hAnsi="Times New Roman" w:cs="Times New Roman"/>
          <w:spacing w:val="-5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to</w:t>
      </w:r>
      <w:r w:rsidR="00AD2F6F" w:rsidRPr="00AD2F6F">
        <w:rPr>
          <w:rFonts w:ascii="Times New Roman" w:hAnsi="Times New Roman" w:cs="Times New Roman"/>
          <w:spacing w:val="-5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be</w:t>
      </w:r>
      <w:r w:rsidR="00AD2F6F" w:rsidRPr="00AD2F6F">
        <w:rPr>
          <w:rFonts w:ascii="Times New Roman" w:hAnsi="Times New Roman" w:cs="Times New Roman"/>
          <w:spacing w:val="-6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implemented</w:t>
      </w:r>
      <w:r w:rsidR="00AD2F6F" w:rsidRPr="00AD2F6F">
        <w:rPr>
          <w:rFonts w:ascii="Times New Roman" w:hAnsi="Times New Roman" w:cs="Times New Roman"/>
          <w:spacing w:val="-6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for</w:t>
      </w:r>
      <w:r w:rsidR="00AD2F6F" w:rsidRPr="00AD2F6F">
        <w:rPr>
          <w:rFonts w:ascii="Times New Roman" w:hAnsi="Times New Roman" w:cs="Times New Roman"/>
          <w:spacing w:val="-5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the</w:t>
      </w:r>
      <w:r w:rsidR="00AD2F6F" w:rsidRPr="00AD2F6F">
        <w:rPr>
          <w:rFonts w:ascii="Times New Roman" w:hAnsi="Times New Roman" w:cs="Times New Roman"/>
          <w:spacing w:val="-6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successful</w:t>
      </w:r>
      <w:r w:rsidR="00AD2F6F" w:rsidRPr="00AD2F6F">
        <w:rPr>
          <w:rFonts w:ascii="Times New Roman" w:hAnsi="Times New Roman" w:cs="Times New Roman"/>
          <w:spacing w:val="-52"/>
          <w:lang w:val="en-US"/>
        </w:rPr>
        <w:t xml:space="preserve">                  </w:t>
      </w:r>
      <w:r w:rsidR="00AD2F6F" w:rsidRPr="00AD2F6F">
        <w:rPr>
          <w:rFonts w:ascii="Times New Roman" w:hAnsi="Times New Roman" w:cs="Times New Roman"/>
          <w:lang w:val="en-US"/>
        </w:rPr>
        <w:t>fulfillment</w:t>
      </w:r>
      <w:r w:rsidR="00AD2F6F" w:rsidRPr="00AD2F6F">
        <w:rPr>
          <w:rFonts w:ascii="Times New Roman" w:hAnsi="Times New Roman" w:cs="Times New Roman"/>
          <w:spacing w:val="1"/>
          <w:lang w:val="en-US"/>
        </w:rPr>
        <w:t xml:space="preserve"> </w:t>
      </w:r>
      <w:r w:rsidR="00AD2F6F" w:rsidRPr="00AD2F6F">
        <w:rPr>
          <w:rFonts w:ascii="Times New Roman" w:hAnsi="Times New Roman" w:cs="Times New Roman"/>
          <w:lang w:val="en-US"/>
        </w:rPr>
        <w:t>of the assignment;</w:t>
      </w:r>
    </w:p>
    <w:p w14:paraId="4A8A34C4" w14:textId="6DDD4FD2" w:rsidR="00A35314" w:rsidRPr="00AD2F6F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lang w:val="en-GB"/>
        </w:rPr>
      </w:pPr>
      <w:r w:rsidRPr="00AD2F6F">
        <w:rPr>
          <w:rFonts w:ascii="Times New Roman" w:hAnsi="Times New Roman" w:cs="Times New Roman"/>
          <w:bCs/>
        </w:rPr>
        <w:t>Financial Offer Template</w:t>
      </w:r>
      <w:r w:rsidR="00624DFA" w:rsidRPr="00AD2F6F">
        <w:rPr>
          <w:rFonts w:ascii="Times New Roman" w:hAnsi="Times New Roman" w:cs="Times New Roman"/>
          <w:bCs/>
        </w:rPr>
        <w:t>.</w:t>
      </w:r>
    </w:p>
    <w:p w14:paraId="65537B1E" w14:textId="166E68BC" w:rsidR="0004000E" w:rsidRPr="00AD2F6F" w:rsidRDefault="008979F5" w:rsidP="00536434">
      <w:pPr>
        <w:rPr>
          <w:rFonts w:ascii="Times New Roman" w:hAnsi="Times New Roman" w:cs="Times New Roman"/>
          <w:w w:val="95"/>
          <w:lang w:val="en-US"/>
        </w:rPr>
      </w:pPr>
      <w:r w:rsidRPr="00AD2F6F">
        <w:rPr>
          <w:rFonts w:ascii="Times New Roman" w:hAnsi="Times New Roman" w:cs="Times New Roman"/>
          <w:w w:val="95"/>
          <w:lang w:val="en-US"/>
        </w:rPr>
        <w:t>In addition to that we confirm that our we are fully eligible for providing services under a contract financed by the EU funds. I/ We confirm that we are not in any of the situations that would exclude us from competing in the EU financed tenders.</w:t>
      </w:r>
    </w:p>
    <w:p w14:paraId="24B4B51D" w14:textId="77777777" w:rsidR="008979F5" w:rsidRPr="00AD2F6F" w:rsidRDefault="008979F5" w:rsidP="00536434">
      <w:pPr>
        <w:rPr>
          <w:rFonts w:ascii="Times New Roman" w:hAnsi="Times New Roman" w:cs="Times New Roman"/>
          <w:b/>
          <w:lang w:val="en-US"/>
        </w:rPr>
      </w:pPr>
    </w:p>
    <w:p w14:paraId="0B0109FC" w14:textId="0DF0759B" w:rsidR="00880309" w:rsidRPr="00AD2F6F" w:rsidRDefault="00880309" w:rsidP="0004000E">
      <w:pPr>
        <w:ind w:left="90"/>
        <w:rPr>
          <w:rFonts w:ascii="Times New Roman" w:hAnsi="Times New Roman" w:cs="Times New Roman"/>
          <w:b/>
          <w:lang w:val="en-US"/>
        </w:rPr>
      </w:pPr>
      <w:r w:rsidRPr="00AD2F6F">
        <w:rPr>
          <w:rFonts w:ascii="Times New Roman" w:hAnsi="Times New Roman" w:cs="Times New Roman"/>
          <w:b/>
          <w:lang w:val="en-US"/>
        </w:rPr>
        <w:t>FINANCIAL</w:t>
      </w:r>
      <w:r w:rsidR="00AF2060" w:rsidRPr="00AD2F6F">
        <w:rPr>
          <w:rFonts w:ascii="Times New Roman" w:hAnsi="Times New Roman" w:cs="Times New Roman"/>
          <w:b/>
          <w:lang w:val="en-US"/>
        </w:rPr>
        <w:t xml:space="preserve"> </w:t>
      </w:r>
      <w:r w:rsidRPr="00AD2F6F">
        <w:rPr>
          <w:rFonts w:ascii="Times New Roman" w:hAnsi="Times New Roman" w:cs="Times New Roman"/>
          <w:b/>
          <w:lang w:val="en-US"/>
        </w:rPr>
        <w:t>OFFER</w:t>
      </w:r>
    </w:p>
    <w:p w14:paraId="4D8305C2" w14:textId="36329B24" w:rsidR="00B01B27" w:rsidRPr="00AD2F6F" w:rsidRDefault="00FB1A5D" w:rsidP="0081725E">
      <w:pPr>
        <w:ind w:left="90"/>
        <w:jc w:val="both"/>
        <w:rPr>
          <w:rFonts w:ascii="Times New Roman" w:hAnsi="Times New Roman" w:cs="Times New Roman"/>
          <w:w w:val="95"/>
          <w:lang w:val="en-US"/>
        </w:rPr>
      </w:pPr>
      <w:r w:rsidRPr="00AD2F6F">
        <w:rPr>
          <w:rFonts w:ascii="Times New Roman" w:hAnsi="Times New Roman" w:cs="Times New Roman"/>
          <w:w w:val="95"/>
          <w:lang w:val="en-US"/>
        </w:rPr>
        <w:t xml:space="preserve">The number of </w:t>
      </w:r>
      <w:r w:rsidRPr="00AD2F6F">
        <w:rPr>
          <w:rFonts w:ascii="Times New Roman" w:hAnsi="Times New Roman" w:cs="Times New Roman"/>
          <w:b/>
          <w:bCs/>
          <w:w w:val="95"/>
          <w:lang w:val="en-US"/>
        </w:rPr>
        <w:t>days</w:t>
      </w:r>
      <w:r w:rsidRPr="00AD2F6F">
        <w:rPr>
          <w:rFonts w:ascii="Times New Roman" w:hAnsi="Times New Roman" w:cs="Times New Roman"/>
          <w:w w:val="95"/>
          <w:lang w:val="en-US"/>
        </w:rPr>
        <w:t xml:space="preserve"> foreseen for this service is </w:t>
      </w:r>
      <w:proofErr w:type="gramStart"/>
      <w:r w:rsidR="00AD2F6F" w:rsidRPr="00AD2F6F">
        <w:rPr>
          <w:rFonts w:ascii="Times New Roman" w:hAnsi="Times New Roman" w:cs="Times New Roman"/>
          <w:w w:val="95"/>
          <w:lang w:val="en-US"/>
        </w:rPr>
        <w:t>…..</w:t>
      </w:r>
      <w:proofErr w:type="gramEnd"/>
      <w:r w:rsidR="00DD2831" w:rsidRPr="00AD2F6F">
        <w:rPr>
          <w:rFonts w:ascii="Times New Roman" w:hAnsi="Times New Roman" w:cs="Times New Roman"/>
          <w:w w:val="95"/>
          <w:lang w:val="en-US"/>
        </w:rPr>
        <w:t xml:space="preserve"> </w:t>
      </w:r>
      <w:r w:rsidRPr="00AD2F6F">
        <w:rPr>
          <w:rFonts w:ascii="Times New Roman" w:hAnsi="Times New Roman" w:cs="Times New Roman"/>
          <w:w w:val="95"/>
          <w:lang w:val="en-US"/>
        </w:rPr>
        <w:t>Days</w:t>
      </w:r>
    </w:p>
    <w:p w14:paraId="41E8CD55" w14:textId="1485D27C" w:rsidR="00880309" w:rsidRPr="00AD2F6F" w:rsidRDefault="00675C76" w:rsidP="0081725E">
      <w:pPr>
        <w:ind w:left="90"/>
        <w:jc w:val="both"/>
        <w:rPr>
          <w:rFonts w:ascii="Times New Roman" w:hAnsi="Times New Roman" w:cs="Times New Roman"/>
          <w:w w:val="95"/>
          <w:lang w:val="en-US"/>
        </w:rPr>
      </w:pPr>
      <w:r w:rsidRPr="00AD2F6F">
        <w:rPr>
          <w:rFonts w:ascii="Times New Roman" w:hAnsi="Times New Roman" w:cs="Times New Roman"/>
          <w:w w:val="95"/>
          <w:lang w:val="en-US"/>
        </w:rPr>
        <w:t xml:space="preserve">The </w:t>
      </w:r>
      <w:r w:rsidRPr="00AD2F6F">
        <w:rPr>
          <w:rFonts w:ascii="Times New Roman" w:hAnsi="Times New Roman" w:cs="Times New Roman"/>
          <w:b/>
          <w:bCs/>
          <w:w w:val="95"/>
          <w:lang w:val="en-US"/>
        </w:rPr>
        <w:t>Daily Fee</w:t>
      </w:r>
      <w:r w:rsidRPr="00AD2F6F">
        <w:rPr>
          <w:rFonts w:ascii="Times New Roman" w:hAnsi="Times New Roman" w:cs="Times New Roman"/>
          <w:w w:val="95"/>
          <w:lang w:val="en-US"/>
        </w:rPr>
        <w:t xml:space="preserve"> for this service</w:t>
      </w:r>
      <w:r w:rsidR="00880309" w:rsidRPr="00AD2F6F">
        <w:rPr>
          <w:rFonts w:ascii="Times New Roman" w:hAnsi="Times New Roman" w:cs="Times New Roman"/>
          <w:w w:val="95"/>
          <w:lang w:val="en-US"/>
        </w:rPr>
        <w:t xml:space="preserve"> is:</w:t>
      </w:r>
      <w:r w:rsidR="002B3F8F" w:rsidRPr="00AD2F6F">
        <w:rPr>
          <w:rFonts w:ascii="Times New Roman" w:hAnsi="Times New Roman" w:cs="Times New Roman"/>
          <w:w w:val="95"/>
          <w:lang w:val="en-US"/>
        </w:rPr>
        <w:t xml:space="preserve"> ………. euro/day.</w:t>
      </w:r>
    </w:p>
    <w:p w14:paraId="50642854" w14:textId="5B8AD2F0" w:rsidR="00880309" w:rsidRPr="00AD2F6F" w:rsidRDefault="00FB1A5D" w:rsidP="0081725E">
      <w:pPr>
        <w:ind w:left="90"/>
        <w:jc w:val="both"/>
        <w:rPr>
          <w:rFonts w:ascii="Times New Roman" w:hAnsi="Times New Roman" w:cs="Times New Roman"/>
          <w:w w:val="95"/>
          <w:lang w:val="en-US"/>
        </w:rPr>
      </w:pPr>
      <w:r w:rsidRPr="00AD2F6F">
        <w:rPr>
          <w:rFonts w:ascii="Times New Roman" w:hAnsi="Times New Roman" w:cs="Times New Roman"/>
          <w:w w:val="95"/>
          <w:lang w:val="en-US"/>
        </w:rPr>
        <w:t>Total Amount ………… Euro</w:t>
      </w:r>
    </w:p>
    <w:p w14:paraId="21DE8FD6" w14:textId="77777777" w:rsidR="00A56617" w:rsidRPr="00AD2F6F" w:rsidRDefault="00A56617" w:rsidP="0004000E">
      <w:pPr>
        <w:rPr>
          <w:rFonts w:ascii="Times New Roman" w:hAnsi="Times New Roman" w:cs="Times New Roman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AD2F6F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3523" w:type="pct"/>
          </w:tcPr>
          <w:p w14:paraId="3B29A883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  <w:tr w:rsidR="00880309" w:rsidRPr="00AD2F6F" w14:paraId="1C776BB8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53F76F7F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Signature</w:t>
            </w:r>
          </w:p>
        </w:tc>
        <w:tc>
          <w:tcPr>
            <w:tcW w:w="3523" w:type="pct"/>
          </w:tcPr>
          <w:p w14:paraId="567D356D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  <w:tr w:rsidR="00880309" w:rsidRPr="00AD2F6F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  <w:b/>
              </w:rPr>
            </w:pPr>
            <w:r w:rsidRPr="00AD2F6F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3523" w:type="pct"/>
          </w:tcPr>
          <w:p w14:paraId="4DDA75B3" w14:textId="77777777" w:rsidR="00880309" w:rsidRPr="00AD2F6F" w:rsidRDefault="00880309" w:rsidP="0081725E">
            <w:pPr>
              <w:ind w:left="90"/>
              <w:rPr>
                <w:rFonts w:ascii="Times New Roman" w:hAnsi="Times New Roman" w:cs="Times New Roman"/>
              </w:rPr>
            </w:pPr>
          </w:p>
        </w:tc>
      </w:tr>
    </w:tbl>
    <w:p w14:paraId="107F29E4" w14:textId="77777777" w:rsidR="00880309" w:rsidRPr="00AD2F6F" w:rsidRDefault="00880309" w:rsidP="0004000E">
      <w:pPr>
        <w:rPr>
          <w:rFonts w:ascii="Times New Roman" w:hAnsi="Times New Roman" w:cs="Times New Roman"/>
        </w:rPr>
      </w:pPr>
    </w:p>
    <w:sectPr w:rsidR="00880309" w:rsidRPr="00AD2F6F" w:rsidSect="00150C59">
      <w:headerReference w:type="default" r:id="rId8"/>
      <w:footerReference w:type="default" r:id="rId9"/>
      <w:pgSz w:w="11920" w:h="16850"/>
      <w:pgMar w:top="2085" w:right="1030" w:bottom="1620" w:left="990" w:header="567" w:footer="14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D212F" w14:textId="77777777" w:rsidR="00A03977" w:rsidRDefault="00A03977" w:rsidP="00921B02">
      <w:r>
        <w:separator/>
      </w:r>
    </w:p>
  </w:endnote>
  <w:endnote w:type="continuationSeparator" w:id="0">
    <w:p w14:paraId="4848C1FE" w14:textId="77777777" w:rsidR="00A03977" w:rsidRDefault="00A03977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9EF788" w14:textId="4D92C90F" w:rsidR="00AD2F6F" w:rsidRPr="00AD2F6F" w:rsidRDefault="00AD2F6F" w:rsidP="00AD2F6F">
    <w:pPr>
      <w:pStyle w:val="Footer"/>
      <w:tabs>
        <w:tab w:val="clear" w:pos="4680"/>
        <w:tab w:val="clear" w:pos="9360"/>
        <w:tab w:val="left" w:pos="6915"/>
      </w:tabs>
    </w:pPr>
    <w:r>
      <w:rPr>
        <w:noProof/>
      </w:rPr>
      <w:drawing>
        <wp:inline distT="0" distB="0" distL="0" distR="0" wp14:anchorId="0BE5AFCF" wp14:editId="05964263">
          <wp:extent cx="1266825" cy="390525"/>
          <wp:effectExtent l="0" t="0" r="9525" b="9525"/>
          <wp:docPr id="4457440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2" cy="392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F45CAD">
      <w:rPr>
        <w:rFonts w:ascii="Garamond" w:hAnsi="Garamond"/>
        <w:noProof/>
        <w:color w:val="00B0F0"/>
        <w:sz w:val="48"/>
        <w:szCs w:val="48"/>
      </w:rPr>
      <w:drawing>
        <wp:inline distT="0" distB="0" distL="0" distR="0" wp14:anchorId="65D8E63D" wp14:editId="6CCE687D">
          <wp:extent cx="1676400" cy="400050"/>
          <wp:effectExtent l="0" t="0" r="0" b="0"/>
          <wp:docPr id="2094830115" name="Picture 2094830115" descr="Funded by the EU">
            <a:extLst xmlns:a="http://schemas.openxmlformats.org/drawingml/2006/main">
              <a:ext uri="{FF2B5EF4-FFF2-40B4-BE49-F238E27FC236}">
                <a16:creationId xmlns:a16="http://schemas.microsoft.com/office/drawing/2014/main" id="{06E47045-35AE-EF4F-91E1-CFD4441D069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4" descr="Funded by the EU">
                    <a:extLst>
                      <a:ext uri="{FF2B5EF4-FFF2-40B4-BE49-F238E27FC236}">
                        <a16:creationId xmlns:a16="http://schemas.microsoft.com/office/drawing/2014/main" id="{06E47045-35AE-EF4F-91E1-CFD4441D069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578" cy="4003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BCCFB6" w14:textId="77777777" w:rsidR="00A03977" w:rsidRDefault="00A03977" w:rsidP="00921B02">
      <w:r>
        <w:separator/>
      </w:r>
    </w:p>
  </w:footnote>
  <w:footnote w:type="continuationSeparator" w:id="0">
    <w:p w14:paraId="5F42293C" w14:textId="77777777" w:rsidR="00A03977" w:rsidRDefault="00A03977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B62DD" w14:textId="3EF9C598" w:rsidR="009507C6" w:rsidRPr="00C43318" w:rsidRDefault="00D638DC" w:rsidP="009507C6">
    <w:pPr>
      <w:tabs>
        <w:tab w:val="center" w:pos="4153"/>
        <w:tab w:val="right" w:pos="8306"/>
      </w:tabs>
      <w:spacing w:after="120"/>
      <w:rPr>
        <w:sz w:val="20"/>
      </w:rPr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8240" behindDoc="0" locked="0" layoutInCell="1" allowOverlap="1" wp14:anchorId="4CBD8220" wp14:editId="289D6022">
          <wp:simplePos x="0" y="0"/>
          <wp:positionH relativeFrom="margin">
            <wp:align>left</wp:align>
          </wp:positionH>
          <wp:positionV relativeFrom="paragraph">
            <wp:posOffset>97155</wp:posOffset>
          </wp:positionV>
          <wp:extent cx="942975" cy="620337"/>
          <wp:effectExtent l="0" t="0" r="0" b="8890"/>
          <wp:wrapNone/>
          <wp:docPr id="2" name="Picture 2" descr="Z:\2023 - 2025, SPACE\Partners Logo\TF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 - 2025, SPACE\Partners Logo\TFL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20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07C6" w:rsidRPr="00C43318">
      <w:rPr>
        <w:noProof/>
        <w:sz w:val="20"/>
      </w:rPr>
      <w:t xml:space="preserve">                                               </w:t>
    </w:r>
  </w:p>
  <w:p w14:paraId="0D57EF76" w14:textId="41985B51" w:rsidR="00921B02" w:rsidRDefault="00921B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75516"/>
    <w:multiLevelType w:val="multilevel"/>
    <w:tmpl w:val="EC507394"/>
    <w:lvl w:ilvl="0">
      <w:start w:val="1"/>
      <w:numFmt w:val="decimal"/>
      <w:lvlText w:val="%1."/>
      <w:lvlJc w:val="left"/>
      <w:pPr>
        <w:ind w:left="278" w:hanging="478"/>
      </w:pPr>
      <w:rPr>
        <w:b/>
        <w:bCs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22" w:hanging="360"/>
      </w:pPr>
      <w:rPr>
        <w:b/>
        <w:bCs/>
        <w:w w:val="100"/>
        <w:lang w:val="en-US" w:eastAsia="en-US" w:bidi="ar-SA"/>
      </w:rPr>
    </w:lvl>
    <w:lvl w:ilvl="2">
      <w:numFmt w:val="bullet"/>
      <w:lvlText w:val=""/>
      <w:lvlJc w:val="left"/>
      <w:pPr>
        <w:ind w:left="1264" w:hanging="49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840" w:hanging="492"/>
      </w:pPr>
      <w:rPr>
        <w:lang w:val="en-US" w:eastAsia="en-US" w:bidi="ar-SA"/>
      </w:rPr>
    </w:lvl>
    <w:lvl w:ilvl="4">
      <w:numFmt w:val="bullet"/>
      <w:lvlText w:val="•"/>
      <w:lvlJc w:val="left"/>
      <w:pPr>
        <w:ind w:left="1020" w:hanging="492"/>
      </w:pPr>
      <w:rPr>
        <w:lang w:val="en-US" w:eastAsia="en-US" w:bidi="ar-SA"/>
      </w:rPr>
    </w:lvl>
    <w:lvl w:ilvl="5">
      <w:numFmt w:val="bullet"/>
      <w:lvlText w:val="•"/>
      <w:lvlJc w:val="left"/>
      <w:pPr>
        <w:ind w:left="1060" w:hanging="492"/>
      </w:pPr>
      <w:rPr>
        <w:lang w:val="en-US" w:eastAsia="en-US" w:bidi="ar-SA"/>
      </w:rPr>
    </w:lvl>
    <w:lvl w:ilvl="6">
      <w:numFmt w:val="bullet"/>
      <w:lvlText w:val="•"/>
      <w:lvlJc w:val="left"/>
      <w:pPr>
        <w:ind w:left="1140" w:hanging="492"/>
      </w:pPr>
      <w:rPr>
        <w:lang w:val="en-US" w:eastAsia="en-US" w:bidi="ar-SA"/>
      </w:rPr>
    </w:lvl>
    <w:lvl w:ilvl="7">
      <w:numFmt w:val="bullet"/>
      <w:lvlText w:val="•"/>
      <w:lvlJc w:val="left"/>
      <w:pPr>
        <w:ind w:left="1260" w:hanging="492"/>
      </w:pPr>
      <w:rPr>
        <w:lang w:val="en-US" w:eastAsia="en-US" w:bidi="ar-SA"/>
      </w:rPr>
    </w:lvl>
    <w:lvl w:ilvl="8">
      <w:numFmt w:val="bullet"/>
      <w:lvlText w:val="•"/>
      <w:lvlJc w:val="left"/>
      <w:pPr>
        <w:ind w:left="3913" w:hanging="492"/>
      </w:pPr>
      <w:rPr>
        <w:lang w:val="en-US" w:eastAsia="en-US" w:bidi="ar-SA"/>
      </w:rPr>
    </w:lvl>
  </w:abstractNum>
  <w:abstractNum w:abstractNumId="2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5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6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 w16cid:durableId="1119447026">
    <w:abstractNumId w:val="6"/>
  </w:num>
  <w:num w:numId="2" w16cid:durableId="913398954">
    <w:abstractNumId w:val="4"/>
  </w:num>
  <w:num w:numId="3" w16cid:durableId="2109622370">
    <w:abstractNumId w:val="5"/>
  </w:num>
  <w:num w:numId="4" w16cid:durableId="944846230">
    <w:abstractNumId w:val="3"/>
  </w:num>
  <w:num w:numId="5" w16cid:durableId="773212289">
    <w:abstractNumId w:val="2"/>
  </w:num>
  <w:num w:numId="6" w16cid:durableId="40399774">
    <w:abstractNumId w:val="0"/>
  </w:num>
  <w:num w:numId="7" w16cid:durableId="1845898350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50C59"/>
    <w:rsid w:val="00172E83"/>
    <w:rsid w:val="0017320B"/>
    <w:rsid w:val="001921C2"/>
    <w:rsid w:val="001E7FE0"/>
    <w:rsid w:val="00266B05"/>
    <w:rsid w:val="0029401C"/>
    <w:rsid w:val="002B3F8F"/>
    <w:rsid w:val="002C2516"/>
    <w:rsid w:val="002D1BF4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4F6335"/>
    <w:rsid w:val="0050053F"/>
    <w:rsid w:val="0053031C"/>
    <w:rsid w:val="00536434"/>
    <w:rsid w:val="005553B9"/>
    <w:rsid w:val="00593D2A"/>
    <w:rsid w:val="005D404C"/>
    <w:rsid w:val="00620EBF"/>
    <w:rsid w:val="00624DFA"/>
    <w:rsid w:val="00665EFF"/>
    <w:rsid w:val="00674390"/>
    <w:rsid w:val="00675C76"/>
    <w:rsid w:val="00686216"/>
    <w:rsid w:val="006A3D8F"/>
    <w:rsid w:val="006E19EA"/>
    <w:rsid w:val="00762A2D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8032B"/>
    <w:rsid w:val="009839E3"/>
    <w:rsid w:val="009861D5"/>
    <w:rsid w:val="009B2BED"/>
    <w:rsid w:val="00A03977"/>
    <w:rsid w:val="00A101A0"/>
    <w:rsid w:val="00A35314"/>
    <w:rsid w:val="00A560AF"/>
    <w:rsid w:val="00A56617"/>
    <w:rsid w:val="00A7525B"/>
    <w:rsid w:val="00A83B54"/>
    <w:rsid w:val="00AD2F6F"/>
    <w:rsid w:val="00AF2060"/>
    <w:rsid w:val="00B01B27"/>
    <w:rsid w:val="00BA3CEE"/>
    <w:rsid w:val="00BC6C45"/>
    <w:rsid w:val="00BF4790"/>
    <w:rsid w:val="00C26DAF"/>
    <w:rsid w:val="00C32B8B"/>
    <w:rsid w:val="00C65B30"/>
    <w:rsid w:val="00CA0E25"/>
    <w:rsid w:val="00CE7E2E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75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E67A4-A439-46F1-8D70-2A6CC97BD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Reta Pinderi</cp:lastModifiedBy>
  <cp:revision>3</cp:revision>
  <dcterms:created xsi:type="dcterms:W3CDTF">2024-05-29T11:39:00Z</dcterms:created>
  <dcterms:modified xsi:type="dcterms:W3CDTF">2024-05-29T11:42:00Z</dcterms:modified>
</cp:coreProperties>
</file>